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154"/>
        <w:gridCol w:w="332"/>
        <w:gridCol w:w="1604"/>
        <w:gridCol w:w="570"/>
        <w:gridCol w:w="955"/>
        <w:gridCol w:w="787"/>
        <w:gridCol w:w="2473"/>
        <w:gridCol w:w="1967"/>
        <w:gridCol w:w="1009"/>
        <w:gridCol w:w="1406"/>
        <w:gridCol w:w="1992"/>
      </w:tblGrid>
      <w:tr w:rsidR="009B0C6A" w:rsidRPr="002256E7" w:rsidTr="00CF16E2">
        <w:trPr>
          <w:trHeight w:val="416"/>
          <w:jc w:val="center"/>
        </w:trPr>
        <w:tc>
          <w:tcPr>
            <w:tcW w:w="1341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11337B" w:rsidRDefault="009B0C6A" w:rsidP="00596C1D">
            <w:pPr>
              <w:rPr>
                <w:b/>
                <w:sz w:val="22"/>
                <w:szCs w:val="22"/>
                <w:lang w:val="sr-Cyrl-BA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11337B">
              <w:rPr>
                <w:b/>
                <w:sz w:val="22"/>
                <w:szCs w:val="22"/>
                <w:lang w:val="sr-Cyrl-BA"/>
              </w:rPr>
              <w:t xml:space="preserve"> Електротехника</w:t>
            </w:r>
          </w:p>
        </w:tc>
        <w:tc>
          <w:tcPr>
            <w:tcW w:w="3659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2339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11337B" w:rsidRPr="002256E7" w:rsidTr="00EE7F42">
        <w:trPr>
          <w:trHeight w:val="40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</w:tcBorders>
            <w:shd w:val="clear" w:color="auto" w:fill="C6D9F1"/>
            <w:vAlign w:val="center"/>
          </w:tcPr>
          <w:p w:rsidR="0011337B" w:rsidRPr="004F0466" w:rsidRDefault="0011337B" w:rsidP="00596C1D">
            <w:pPr>
              <w:rPr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Техничар електроенергетике</w:t>
            </w:r>
          </w:p>
        </w:tc>
      </w:tr>
      <w:tr w:rsidR="0011337B" w:rsidRPr="002256E7" w:rsidTr="00EE7F42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5000" w:type="pct"/>
            <w:gridSpan w:val="11"/>
            <w:shd w:val="clear" w:color="auto" w:fill="C6D9F1"/>
            <w:vAlign w:val="center"/>
          </w:tcPr>
          <w:p w:rsidR="0011337B" w:rsidRPr="00604114" w:rsidRDefault="0011337B" w:rsidP="003664A0">
            <w:pPr>
              <w:rPr>
                <w:b/>
                <w:sz w:val="22"/>
                <w:szCs w:val="22"/>
                <w:lang w:val="sr-Cyrl-BA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3664A0">
              <w:rPr>
                <w:b/>
                <w:sz w:val="22"/>
                <w:szCs w:val="22"/>
                <w:lang w:val="sr-Cyrl-CS"/>
              </w:rPr>
              <w:t xml:space="preserve"> Елект</w:t>
            </w:r>
            <w:r w:rsidR="00AD7F26">
              <w:rPr>
                <w:b/>
                <w:sz w:val="22"/>
                <w:szCs w:val="22"/>
              </w:rPr>
              <w:t>р</w:t>
            </w:r>
            <w:r w:rsidR="003664A0">
              <w:rPr>
                <w:b/>
                <w:sz w:val="22"/>
                <w:szCs w:val="22"/>
                <w:lang w:val="sr-Cyrl-BA"/>
              </w:rPr>
              <w:t>ане и разводна постројења</w:t>
            </w:r>
          </w:p>
        </w:tc>
      </w:tr>
      <w:tr w:rsidR="0084607A" w:rsidRPr="002256E7" w:rsidTr="00EE7F42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5000" w:type="pct"/>
            <w:gridSpan w:val="11"/>
            <w:shd w:val="clear" w:color="auto" w:fill="C6D9F1"/>
            <w:vAlign w:val="center"/>
          </w:tcPr>
          <w:p w:rsidR="0084607A" w:rsidRPr="0084607A" w:rsidRDefault="0084607A" w:rsidP="00596C1D">
            <w:pPr>
              <w:rPr>
                <w:sz w:val="22"/>
                <w:szCs w:val="22"/>
                <w:lang w:val="sr-Cyrl-BA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04542C">
              <w:rPr>
                <w:b/>
                <w:sz w:val="22"/>
                <w:szCs w:val="22"/>
                <w:lang w:val="sr-Cyrl-CS"/>
              </w:rPr>
              <w:t>Стручно</w:t>
            </w:r>
            <w:r w:rsidR="0004542C">
              <w:rPr>
                <w:b/>
                <w:sz w:val="22"/>
                <w:szCs w:val="22"/>
                <w:lang w:val="sr-Latn-BA"/>
              </w:rPr>
              <w:t>-</w:t>
            </w:r>
            <w:r>
              <w:rPr>
                <w:b/>
                <w:sz w:val="22"/>
                <w:szCs w:val="22"/>
                <w:lang w:val="sr-Cyrl-CS"/>
              </w:rPr>
              <w:t>теоретски предмет</w:t>
            </w:r>
          </w:p>
        </w:tc>
      </w:tr>
      <w:tr w:rsidR="0084607A" w:rsidRPr="002256E7" w:rsidTr="00EE7F42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5000" w:type="pct"/>
            <w:gridSpan w:val="11"/>
            <w:shd w:val="clear" w:color="auto" w:fill="C6D9F1"/>
            <w:vAlign w:val="center"/>
          </w:tcPr>
          <w:p w:rsidR="0084607A" w:rsidRPr="002256E7" w:rsidRDefault="0084607A" w:rsidP="00604114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</w:tr>
      <w:tr w:rsidR="00C529C4" w:rsidRPr="002256E7" w:rsidTr="007A0CE7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06" w:type="pct"/>
            <w:tcBorders>
              <w:right w:val="nil"/>
            </w:tcBorders>
            <w:shd w:val="clear" w:color="auto" w:fill="C6D9F1"/>
            <w:vAlign w:val="center"/>
          </w:tcPr>
          <w:p w:rsidR="00C53CF9" w:rsidRPr="00A36D77" w:rsidRDefault="00C53CF9" w:rsidP="00C53CF9">
            <w:pPr>
              <w:rPr>
                <w:b/>
                <w:sz w:val="22"/>
                <w:szCs w:val="22"/>
                <w:lang w:val="sr-Cyrl-R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A36D77">
              <w:rPr>
                <w:b/>
                <w:sz w:val="22"/>
                <w:szCs w:val="22"/>
                <w:lang w:val="sr-Cyrl-RS"/>
              </w:rPr>
              <w:t xml:space="preserve"> 2022.</w:t>
            </w:r>
          </w:p>
        </w:tc>
        <w:tc>
          <w:tcPr>
            <w:tcW w:w="822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571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56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792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7E634B">
              <w:rPr>
                <w:b/>
                <w:sz w:val="22"/>
                <w:szCs w:val="22"/>
                <w:lang w:val="hr-HR"/>
              </w:rPr>
              <w:t xml:space="preserve"> 01</w:t>
            </w:r>
          </w:p>
        </w:tc>
        <w:tc>
          <w:tcPr>
            <w:tcW w:w="653" w:type="pct"/>
            <w:tcBorders>
              <w:left w:val="nil"/>
            </w:tcBorders>
            <w:shd w:val="clear" w:color="auto" w:fill="C6D9F1"/>
          </w:tcPr>
          <w:p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2256E7" w:rsidTr="000B349B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C53CF9" w:rsidRPr="002256E7" w:rsidTr="003D53FE">
        <w:tblPrEx>
          <w:tblBorders>
            <w:insideH w:val="single" w:sz="4" w:space="0" w:color="auto"/>
          </w:tblBorders>
        </w:tblPrEx>
        <w:trPr>
          <w:trHeight w:val="574"/>
          <w:jc w:val="center"/>
        </w:trPr>
        <w:tc>
          <w:tcPr>
            <w:tcW w:w="5000" w:type="pct"/>
            <w:gridSpan w:val="11"/>
            <w:vAlign w:val="center"/>
          </w:tcPr>
          <w:p w:rsidR="00C53CF9" w:rsidRPr="0004542C" w:rsidRDefault="008A2622" w:rsidP="00604114">
            <w:pPr>
              <w:pStyle w:val="BodyText"/>
              <w:spacing w:after="0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ru-RU"/>
              </w:rPr>
              <w:t>Да се стекну основна знања о електр</w:t>
            </w:r>
            <w:r w:rsidR="00AD7F26">
              <w:rPr>
                <w:sz w:val="22"/>
                <w:szCs w:val="22"/>
                <w:lang w:val="ru-RU"/>
              </w:rPr>
              <w:t xml:space="preserve">оенергетским </w:t>
            </w:r>
            <w:r w:rsidR="00604114">
              <w:rPr>
                <w:sz w:val="22"/>
                <w:szCs w:val="22"/>
                <w:lang w:val="ru-RU"/>
              </w:rPr>
              <w:t>постројењима</w:t>
            </w:r>
            <w:r w:rsidR="0004542C">
              <w:rPr>
                <w:sz w:val="22"/>
                <w:szCs w:val="22"/>
                <w:lang w:val="sr-Latn-BA"/>
              </w:rPr>
              <w:t>.</w:t>
            </w:r>
          </w:p>
        </w:tc>
      </w:tr>
      <w:tr w:rsidR="00C53CF9" w:rsidRPr="002256E7" w:rsidTr="000B349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2256E7" w:rsidTr="000B349B">
        <w:tblPrEx>
          <w:tblBorders>
            <w:insideH w:val="single" w:sz="4" w:space="0" w:color="auto"/>
          </w:tblBorders>
        </w:tblPrEx>
        <w:trPr>
          <w:trHeight w:val="590"/>
          <w:jc w:val="center"/>
        </w:trPr>
        <w:tc>
          <w:tcPr>
            <w:tcW w:w="5000" w:type="pct"/>
            <w:gridSpan w:val="11"/>
            <w:vAlign w:val="center"/>
          </w:tcPr>
          <w:p w:rsidR="00604114" w:rsidRPr="0004542C" w:rsidRDefault="008A2622" w:rsidP="00AD7F26">
            <w:pPr>
              <w:pStyle w:val="BodyText"/>
              <w:spacing w:after="0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ru-RU"/>
              </w:rPr>
              <w:t xml:space="preserve">Основна знања из основа електротехнике, </w:t>
            </w:r>
            <w:r w:rsidR="00AD7F26">
              <w:rPr>
                <w:sz w:val="22"/>
                <w:szCs w:val="22"/>
                <w:lang w:val="ru-RU"/>
              </w:rPr>
              <w:t>електричних инсталација и освјетљења</w:t>
            </w:r>
            <w:r w:rsidR="003D53FE">
              <w:rPr>
                <w:sz w:val="22"/>
                <w:szCs w:val="22"/>
                <w:lang w:val="ru-RU"/>
              </w:rPr>
              <w:t>, практичне наставе</w:t>
            </w:r>
            <w:r w:rsidR="0004542C">
              <w:rPr>
                <w:sz w:val="22"/>
                <w:szCs w:val="22"/>
                <w:lang w:val="sr-Latn-BA"/>
              </w:rPr>
              <w:t>.</w:t>
            </w:r>
          </w:p>
        </w:tc>
      </w:tr>
      <w:tr w:rsidR="00C53CF9" w:rsidRPr="002256E7" w:rsidTr="000B349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vAlign w:val="center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FD7818" w:rsidTr="000B349B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  <w:vAlign w:val="center"/>
          </w:tcPr>
          <w:p w:rsidR="00604114" w:rsidRDefault="00604114" w:rsidP="00E50F12">
            <w:pPr>
              <w:numPr>
                <w:ilvl w:val="0"/>
                <w:numId w:val="11"/>
              </w:numPr>
              <w:ind w:left="283" w:hanging="1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основних знања о производњи, преносу и потрошњи електричне енергије;</w:t>
            </w:r>
          </w:p>
          <w:p w:rsidR="00604114" w:rsidRDefault="00604114" w:rsidP="00E50F12">
            <w:pPr>
              <w:numPr>
                <w:ilvl w:val="0"/>
                <w:numId w:val="11"/>
              </w:numPr>
              <w:ind w:left="283" w:hanging="1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знања о различитм врстама електрана;</w:t>
            </w:r>
          </w:p>
          <w:p w:rsidR="00AD7F26" w:rsidRPr="000B349B" w:rsidRDefault="00604114" w:rsidP="00E50F12">
            <w:pPr>
              <w:numPr>
                <w:ilvl w:val="0"/>
                <w:numId w:val="11"/>
              </w:numPr>
              <w:ind w:left="283" w:hanging="1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основних знања о елементима електроенергетских постројења.</w:t>
            </w:r>
          </w:p>
        </w:tc>
      </w:tr>
      <w:tr w:rsidR="00C53CF9" w:rsidRPr="002256E7" w:rsidTr="000B349B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53CF9" w:rsidRPr="002256E7" w:rsidTr="00377367">
        <w:tblPrEx>
          <w:tblBorders>
            <w:insideH w:val="single" w:sz="4" w:space="0" w:color="auto"/>
          </w:tblBorders>
        </w:tblPrEx>
        <w:trPr>
          <w:trHeight w:val="1087"/>
          <w:jc w:val="center"/>
        </w:trPr>
        <w:tc>
          <w:tcPr>
            <w:tcW w:w="5000" w:type="pct"/>
            <w:gridSpan w:val="11"/>
            <w:vAlign w:val="center"/>
          </w:tcPr>
          <w:p w:rsidR="003A7400" w:rsidRPr="00377367" w:rsidRDefault="00AD7F26" w:rsidP="00E50F12">
            <w:pPr>
              <w:pStyle w:val="BodyText"/>
              <w:numPr>
                <w:ilvl w:val="0"/>
                <w:numId w:val="5"/>
              </w:numPr>
              <w:spacing w:after="0"/>
              <w:ind w:left="283" w:hanging="170"/>
              <w:rPr>
                <w:b/>
                <w:sz w:val="22"/>
                <w:szCs w:val="22"/>
              </w:rPr>
            </w:pPr>
            <w:r w:rsidRPr="00377367">
              <w:rPr>
                <w:b/>
                <w:sz w:val="22"/>
                <w:szCs w:val="22"/>
                <w:lang w:val="sr-Cyrl-BA"/>
              </w:rPr>
              <w:t>Основе ЕЕС-а;</w:t>
            </w:r>
          </w:p>
          <w:p w:rsidR="00AD7F26" w:rsidRPr="00377367" w:rsidRDefault="00604114" w:rsidP="00E50F12">
            <w:pPr>
              <w:pStyle w:val="BodyText"/>
              <w:numPr>
                <w:ilvl w:val="0"/>
                <w:numId w:val="5"/>
              </w:numPr>
              <w:spacing w:after="0"/>
              <w:ind w:left="283" w:hanging="170"/>
              <w:rPr>
                <w:b/>
                <w:sz w:val="22"/>
                <w:szCs w:val="22"/>
              </w:rPr>
            </w:pPr>
            <w:r w:rsidRPr="00377367">
              <w:rPr>
                <w:b/>
                <w:sz w:val="22"/>
                <w:szCs w:val="22"/>
                <w:lang w:val="sr-Cyrl-BA"/>
              </w:rPr>
              <w:t>Производња електричне енергије;</w:t>
            </w:r>
          </w:p>
          <w:p w:rsidR="00AD7F26" w:rsidRPr="00604114" w:rsidRDefault="00604114" w:rsidP="00E50F12">
            <w:pPr>
              <w:pStyle w:val="BodyText"/>
              <w:numPr>
                <w:ilvl w:val="0"/>
                <w:numId w:val="5"/>
              </w:numPr>
              <w:spacing w:after="0"/>
              <w:ind w:left="283" w:hanging="170"/>
              <w:rPr>
                <w:b/>
                <w:sz w:val="22"/>
                <w:szCs w:val="22"/>
              </w:rPr>
            </w:pPr>
            <w:r w:rsidRPr="00377367">
              <w:rPr>
                <w:b/>
                <w:sz w:val="22"/>
                <w:szCs w:val="22"/>
                <w:lang w:val="sr-Cyrl-BA"/>
              </w:rPr>
              <w:t>Елементи разводних постројења.</w:t>
            </w:r>
          </w:p>
        </w:tc>
      </w:tr>
      <w:tr w:rsidR="0010760C" w:rsidRPr="002256E7" w:rsidTr="00A30F7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15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9F2B85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9F2B85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3071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9F2B85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9F2B85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114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9F2B85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9F2B85">
              <w:rPr>
                <w:b/>
                <w:sz w:val="22"/>
                <w:szCs w:val="22"/>
                <w:lang w:val="hr-HR"/>
              </w:rPr>
              <w:t>Смјернице</w:t>
            </w:r>
            <w:r w:rsidRPr="009F2B85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326A2" w:rsidRPr="002256E7" w:rsidTr="00A30F7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15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9F2B85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026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9F2B85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9F2B85">
              <w:rPr>
                <w:b/>
                <w:sz w:val="22"/>
                <w:szCs w:val="22"/>
              </w:rPr>
              <w:t>Знања</w:t>
            </w:r>
            <w:proofErr w:type="spellEnd"/>
            <w:r w:rsidRPr="009F2B85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6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9F2B85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9F2B85">
              <w:rPr>
                <w:b/>
                <w:sz w:val="22"/>
                <w:szCs w:val="22"/>
              </w:rPr>
              <w:t>Вјештине</w:t>
            </w:r>
            <w:proofErr w:type="spellEnd"/>
            <w:r w:rsidRPr="009F2B85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76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9F2B85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9F2B85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14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9F2B85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0760C" w:rsidRPr="002256E7" w:rsidTr="00A30F7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15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9F2B85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71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9F2B85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9F2B85">
              <w:rPr>
                <w:b/>
                <w:sz w:val="22"/>
                <w:szCs w:val="22"/>
              </w:rPr>
              <w:t>Ученик</w:t>
            </w:r>
            <w:proofErr w:type="spellEnd"/>
            <w:r w:rsidRPr="009F2B8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F2B85">
              <w:rPr>
                <w:b/>
                <w:sz w:val="22"/>
                <w:szCs w:val="22"/>
              </w:rPr>
              <w:t>је</w:t>
            </w:r>
            <w:proofErr w:type="spellEnd"/>
            <w:r w:rsidRPr="009F2B8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F2B85">
              <w:rPr>
                <w:b/>
                <w:sz w:val="22"/>
                <w:szCs w:val="22"/>
              </w:rPr>
              <w:t>способан</w:t>
            </w:r>
            <w:proofErr w:type="spellEnd"/>
            <w:r w:rsidR="0010760C" w:rsidRPr="009F2B8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10760C" w:rsidRPr="009F2B85">
              <w:rPr>
                <w:b/>
                <w:sz w:val="22"/>
                <w:szCs w:val="22"/>
              </w:rPr>
              <w:t>да</w:t>
            </w:r>
            <w:proofErr w:type="spellEnd"/>
            <w:r w:rsidR="0010760C" w:rsidRPr="009F2B8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14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9F2B85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472540" w:rsidRPr="00FD7818" w:rsidTr="00A30F75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72540" w:rsidRPr="009F2B85" w:rsidRDefault="00472540" w:rsidP="00E50F12">
            <w:pPr>
              <w:numPr>
                <w:ilvl w:val="0"/>
                <w:numId w:val="3"/>
              </w:numPr>
              <w:ind w:left="545" w:hanging="426"/>
              <w:rPr>
                <w:b/>
                <w:sz w:val="22"/>
                <w:szCs w:val="22"/>
                <w:lang w:val="sr-Cyrl-BA"/>
              </w:rPr>
            </w:pPr>
            <w:r w:rsidRPr="009F2B85">
              <w:rPr>
                <w:b/>
                <w:sz w:val="22"/>
                <w:szCs w:val="22"/>
                <w:lang w:val="sr-Cyrl-BA"/>
              </w:rPr>
              <w:t>Основе ЕЕС-а</w:t>
            </w:r>
          </w:p>
        </w:tc>
        <w:tc>
          <w:tcPr>
            <w:tcW w:w="1026" w:type="pct"/>
            <w:gridSpan w:val="3"/>
            <w:tcBorders>
              <w:right w:val="single" w:sz="4" w:space="0" w:color="auto"/>
            </w:tcBorders>
          </w:tcPr>
          <w:p w:rsidR="00472540" w:rsidRPr="009F2B85" w:rsidRDefault="00A34FB8" w:rsidP="00E50F12">
            <w:pPr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472540" w:rsidRPr="009F2B85">
              <w:rPr>
                <w:sz w:val="22"/>
                <w:szCs w:val="22"/>
                <w:lang w:val="sr-Cyrl-BA"/>
              </w:rPr>
              <w:t>бјасни развој електрификације</w:t>
            </w:r>
          </w:p>
          <w:p w:rsidR="00472540" w:rsidRPr="009F2B85" w:rsidRDefault="00A34FB8" w:rsidP="00E50F12">
            <w:pPr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="00472540" w:rsidRPr="009F2B85">
              <w:rPr>
                <w:sz w:val="22"/>
                <w:szCs w:val="22"/>
                <w:lang w:val="sr-Cyrl-BA"/>
              </w:rPr>
              <w:t>ефини</w:t>
            </w:r>
            <w:r w:rsidR="0022463D">
              <w:rPr>
                <w:sz w:val="22"/>
                <w:szCs w:val="22"/>
                <w:lang w:val="sr-Cyrl-BA"/>
              </w:rPr>
              <w:t>ше</w:t>
            </w:r>
            <w:r w:rsidR="00472540" w:rsidRPr="009F2B85">
              <w:rPr>
                <w:sz w:val="22"/>
                <w:szCs w:val="22"/>
                <w:lang w:val="sr-Cyrl-BA"/>
              </w:rPr>
              <w:t xml:space="preserve"> ЕЕС (појам, развој, дијелови, номинални напони)</w:t>
            </w:r>
          </w:p>
          <w:p w:rsidR="00472540" w:rsidRPr="009F2B85" w:rsidRDefault="00A34FB8" w:rsidP="00E50F12">
            <w:pPr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="00472540" w:rsidRPr="009F2B85">
              <w:rPr>
                <w:sz w:val="22"/>
                <w:szCs w:val="22"/>
                <w:lang w:val="sr-Cyrl-BA"/>
              </w:rPr>
              <w:t>ефини</w:t>
            </w:r>
            <w:r w:rsidR="0022463D">
              <w:rPr>
                <w:sz w:val="22"/>
                <w:szCs w:val="22"/>
                <w:lang w:val="sr-Cyrl-BA"/>
              </w:rPr>
              <w:t>ше</w:t>
            </w:r>
            <w:r w:rsidR="00472540" w:rsidRPr="009F2B85">
              <w:rPr>
                <w:sz w:val="22"/>
                <w:szCs w:val="22"/>
                <w:lang w:val="sr-Cyrl-BA"/>
              </w:rPr>
              <w:t xml:space="preserve"> улогу производње и преноса електрине енергије </w:t>
            </w:r>
            <w:r w:rsidR="00472540" w:rsidRPr="009F2B85">
              <w:rPr>
                <w:sz w:val="22"/>
                <w:szCs w:val="22"/>
                <w:lang w:val="sr-Cyrl-BA"/>
              </w:rPr>
              <w:lastRenderedPageBreak/>
              <w:t>у ЕЕС-у</w:t>
            </w:r>
          </w:p>
          <w:p w:rsidR="00472540" w:rsidRPr="009F2B85" w:rsidRDefault="00A34FB8" w:rsidP="00E50F12">
            <w:pPr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472540" w:rsidRPr="009F2B85">
              <w:rPr>
                <w:sz w:val="22"/>
                <w:szCs w:val="22"/>
                <w:lang w:val="sr-Cyrl-BA"/>
              </w:rPr>
              <w:t>бјасни одвијање процеса потрошње електричне енергије</w:t>
            </w:r>
          </w:p>
          <w:p w:rsidR="00472540" w:rsidRPr="009F2B85" w:rsidRDefault="00A34FB8" w:rsidP="00E50F12">
            <w:pPr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="00472540" w:rsidRPr="009F2B85">
              <w:rPr>
                <w:sz w:val="22"/>
                <w:szCs w:val="22"/>
                <w:lang w:val="sr-Cyrl-BA"/>
              </w:rPr>
              <w:t>ефини</w:t>
            </w:r>
            <w:r w:rsidR="0022463D">
              <w:rPr>
                <w:sz w:val="22"/>
                <w:szCs w:val="22"/>
                <w:lang w:val="sr-Cyrl-BA"/>
              </w:rPr>
              <w:t>ше</w:t>
            </w:r>
            <w:r w:rsidR="00472540" w:rsidRPr="009F2B85">
              <w:rPr>
                <w:sz w:val="22"/>
                <w:szCs w:val="22"/>
                <w:lang w:val="sr-Cyrl-BA"/>
              </w:rPr>
              <w:t xml:space="preserve"> улогу трансформаторских и разводних постројења у ЕЕС-у</w:t>
            </w:r>
          </w:p>
        </w:tc>
        <w:tc>
          <w:tcPr>
            <w:tcW w:w="1069" w:type="pct"/>
            <w:gridSpan w:val="2"/>
            <w:tcBorders>
              <w:right w:val="single" w:sz="4" w:space="0" w:color="auto"/>
            </w:tcBorders>
          </w:tcPr>
          <w:p w:rsidR="00472540" w:rsidRPr="00265395" w:rsidRDefault="00265395" w:rsidP="00E50F12">
            <w:pPr>
              <w:pStyle w:val="ListParagraph"/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разумије значај ЕЕС</w:t>
            </w:r>
            <w:r w:rsidR="00A34FB8">
              <w:rPr>
                <w:sz w:val="22"/>
                <w:szCs w:val="22"/>
              </w:rPr>
              <w:t>-</w:t>
            </w:r>
            <w:r w:rsidR="0004542C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 </w:t>
            </w:r>
          </w:p>
          <w:p w:rsidR="00265395" w:rsidRPr="00265395" w:rsidRDefault="00265395" w:rsidP="00E50F12">
            <w:pPr>
              <w:pStyle w:val="ListParagraph"/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изврши подјелу ЕЕС</w:t>
            </w:r>
            <w:r w:rsidR="00A34FB8">
              <w:rPr>
                <w:sz w:val="22"/>
                <w:szCs w:val="22"/>
              </w:rPr>
              <w:t>-</w:t>
            </w:r>
            <w:r w:rsidR="0004542C">
              <w:rPr>
                <w:sz w:val="22"/>
                <w:szCs w:val="22"/>
              </w:rPr>
              <w:t>а</w:t>
            </w:r>
          </w:p>
          <w:p w:rsidR="00265395" w:rsidRPr="00A34FB8" w:rsidRDefault="0004542C" w:rsidP="00E50F12">
            <w:pPr>
              <w:pStyle w:val="ListParagraph"/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наброји потроша</w:t>
            </w:r>
            <w:r>
              <w:rPr>
                <w:sz w:val="22"/>
                <w:szCs w:val="22"/>
                <w:lang w:val="sr-Latn-BA"/>
              </w:rPr>
              <w:t>ч</w:t>
            </w:r>
            <w:r>
              <w:rPr>
                <w:sz w:val="22"/>
                <w:szCs w:val="22"/>
              </w:rPr>
              <w:t>е електричне енергије</w:t>
            </w:r>
          </w:p>
          <w:p w:rsidR="00A34FB8" w:rsidRPr="00265395" w:rsidRDefault="00A34FB8" w:rsidP="00E50F12">
            <w:pPr>
              <w:pStyle w:val="ListParagraph"/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hr-HR"/>
              </w:rPr>
            </w:pPr>
            <w:r w:rsidRPr="00FD7818">
              <w:rPr>
                <w:sz w:val="22"/>
                <w:szCs w:val="22"/>
                <w:lang w:val="hr-HR"/>
              </w:rPr>
              <w:t xml:space="preserve">разумије улогу трансформаторских и разводних постројења у </w:t>
            </w:r>
            <w:r w:rsidRPr="00FD7818">
              <w:rPr>
                <w:sz w:val="22"/>
                <w:szCs w:val="22"/>
                <w:lang w:val="hr-HR"/>
              </w:rPr>
              <w:lastRenderedPageBreak/>
              <w:t>преносу електричне енергије</w:t>
            </w:r>
          </w:p>
        </w:tc>
        <w:tc>
          <w:tcPr>
            <w:tcW w:w="976" w:type="pct"/>
            <w:gridSpan w:val="2"/>
            <w:vMerge w:val="restart"/>
            <w:tcBorders>
              <w:right w:val="single" w:sz="4" w:space="0" w:color="auto"/>
            </w:tcBorders>
          </w:tcPr>
          <w:p w:rsidR="0004542C" w:rsidRPr="00FD7818" w:rsidRDefault="0004542C" w:rsidP="0004542C">
            <w:pPr>
              <w:pStyle w:val="NoSpacing"/>
              <w:rPr>
                <w:lang w:val="hr-HR"/>
              </w:rPr>
            </w:pPr>
            <w:r w:rsidRPr="00FD7818">
              <w:rPr>
                <w:lang w:val="hr-HR"/>
              </w:rPr>
              <w:lastRenderedPageBreak/>
              <w:t>савјесно, одговорно, уредно и правовремено обавља повјерене послове;</w:t>
            </w:r>
          </w:p>
          <w:p w:rsidR="0004542C" w:rsidRPr="00FD7818" w:rsidRDefault="0004542C" w:rsidP="0004542C">
            <w:pPr>
              <w:pStyle w:val="NoSpacing"/>
              <w:rPr>
                <w:lang w:val="hr-HR"/>
              </w:rPr>
            </w:pPr>
            <w:r w:rsidRPr="00FD7818">
              <w:rPr>
                <w:lang w:val="hr-HR"/>
              </w:rPr>
              <w:t xml:space="preserve">ефикасно </w:t>
            </w:r>
            <w:r w:rsidRPr="00C55FDC">
              <w:rPr>
                <w:lang w:val="sr-Cyrl-BA"/>
              </w:rPr>
              <w:t xml:space="preserve">планира и </w:t>
            </w:r>
            <w:r w:rsidRPr="00FD7818">
              <w:rPr>
                <w:lang w:val="hr-HR"/>
              </w:rPr>
              <w:t>организује вријеме;</w:t>
            </w:r>
          </w:p>
          <w:p w:rsidR="0004542C" w:rsidRPr="00FD7818" w:rsidRDefault="0004542C" w:rsidP="0004542C">
            <w:pPr>
              <w:pStyle w:val="NoSpacing"/>
              <w:rPr>
                <w:lang w:val="hr-HR"/>
              </w:rPr>
            </w:pPr>
            <w:r>
              <w:rPr>
                <w:lang w:val="sr-Cyrl-BA"/>
              </w:rPr>
              <w:t>испољава</w:t>
            </w:r>
            <w:r w:rsidRPr="00C55FDC">
              <w:rPr>
                <w:lang w:val="sr-Cyrl-BA"/>
              </w:rPr>
              <w:t xml:space="preserve"> </w:t>
            </w:r>
            <w:r w:rsidRPr="00FD7818">
              <w:rPr>
                <w:lang w:val="hr-HR"/>
              </w:rPr>
              <w:t xml:space="preserve">позитиван однос према значају спровођења </w:t>
            </w:r>
            <w:r w:rsidRPr="00FD7818">
              <w:rPr>
                <w:lang w:val="hr-HR"/>
              </w:rPr>
              <w:lastRenderedPageBreak/>
              <w:t>прописа и стандарда који су важни за његов рад;</w:t>
            </w:r>
          </w:p>
          <w:p w:rsidR="0004542C" w:rsidRPr="00FD7818" w:rsidRDefault="0004542C" w:rsidP="0004542C">
            <w:pPr>
              <w:pStyle w:val="NoSpacing"/>
              <w:rPr>
                <w:lang w:val="hr-HR"/>
              </w:rPr>
            </w:pPr>
            <w:r w:rsidRPr="00C55FDC">
              <w:rPr>
                <w:lang w:val="sr-Cyrl-BA"/>
              </w:rPr>
              <w:t xml:space="preserve">одговорно </w:t>
            </w:r>
            <w:r w:rsidRPr="00FD7818">
              <w:rPr>
                <w:lang w:val="hr-HR"/>
              </w:rPr>
              <w:t>рјешава проблеме у раду</w:t>
            </w:r>
            <w:r>
              <w:rPr>
                <w:lang w:val="sr-Cyrl-BA"/>
              </w:rPr>
              <w:t>;</w:t>
            </w:r>
          </w:p>
          <w:p w:rsidR="0004542C" w:rsidRPr="00FD7818" w:rsidRDefault="0004542C" w:rsidP="0004542C">
            <w:pPr>
              <w:pStyle w:val="NoSpacing"/>
              <w:rPr>
                <w:lang w:val="hr-HR"/>
              </w:rPr>
            </w:pPr>
            <w:r w:rsidRPr="00C55FDC">
              <w:rPr>
                <w:lang w:val="sr-Cyrl-BA"/>
              </w:rPr>
              <w:t>прилагођава се промјенама у раду и изражава спремност на тимски рад</w:t>
            </w:r>
            <w:r w:rsidRPr="00FD7818">
              <w:rPr>
                <w:lang w:val="hr-HR"/>
              </w:rPr>
              <w:t>;</w:t>
            </w:r>
          </w:p>
          <w:p w:rsidR="0004542C" w:rsidRPr="00FD7818" w:rsidRDefault="0004542C" w:rsidP="0004542C">
            <w:pPr>
              <w:pStyle w:val="NoSpacing"/>
              <w:rPr>
                <w:lang w:val="hr-HR"/>
              </w:rPr>
            </w:pPr>
            <w:r w:rsidRPr="00FD7818">
              <w:rPr>
                <w:lang w:val="hr-HR"/>
              </w:rPr>
              <w:t>испољава позитиван однос према професионално-етичким нормама и вриједностима;</w:t>
            </w:r>
          </w:p>
          <w:p w:rsidR="0004542C" w:rsidRPr="00C55FDC" w:rsidRDefault="0004542C" w:rsidP="0004542C">
            <w:pPr>
              <w:pStyle w:val="NoSpacing"/>
              <w:rPr>
                <w:lang w:val="sr-Cyrl-BA"/>
              </w:rPr>
            </w:pPr>
            <w:r w:rsidRPr="00C55FDC">
              <w:rPr>
                <w:lang w:val="sr-Cyrl-BA"/>
              </w:rPr>
              <w:t>комуницира са свим саговорницима пошт</w:t>
            </w:r>
            <w:r>
              <w:rPr>
                <w:lang w:val="sr-Cyrl-BA"/>
              </w:rPr>
              <w:t>ујући принципе пословне културе;</w:t>
            </w:r>
          </w:p>
          <w:p w:rsidR="0004542C" w:rsidRPr="00C55FDC" w:rsidRDefault="0004542C" w:rsidP="0004542C">
            <w:pPr>
              <w:pStyle w:val="NoSpacing"/>
              <w:rPr>
                <w:lang w:val="sr-Cyrl-BA"/>
              </w:rPr>
            </w:pPr>
            <w:r>
              <w:rPr>
                <w:lang w:val="sr-Cyrl-BA"/>
              </w:rPr>
              <w:t>испољава иницијативу и предузимљивост;</w:t>
            </w:r>
          </w:p>
          <w:p w:rsidR="0004542C" w:rsidRPr="00C55FDC" w:rsidRDefault="0004542C" w:rsidP="0004542C">
            <w:pPr>
              <w:pStyle w:val="NoSpacing"/>
              <w:rPr>
                <w:lang w:val="sr-Cyrl-BA"/>
              </w:rPr>
            </w:pPr>
            <w:r>
              <w:rPr>
                <w:lang w:val="sr-Cyrl-BA"/>
              </w:rPr>
              <w:t>испољава</w:t>
            </w:r>
            <w:r w:rsidRPr="00C55FDC">
              <w:rPr>
                <w:lang w:val="sr-Cyrl-BA"/>
              </w:rPr>
              <w:t xml:space="preserve"> жељу и вољу за усавршавањем у струци и цјеложивотним учењем</w:t>
            </w:r>
            <w:r>
              <w:rPr>
                <w:lang w:val="sr-Cyrl-BA"/>
              </w:rPr>
              <w:t>;</w:t>
            </w:r>
          </w:p>
          <w:p w:rsidR="0004542C" w:rsidRPr="00C55FDC" w:rsidRDefault="0004542C" w:rsidP="0004542C">
            <w:pPr>
              <w:pStyle w:val="NoSpacing"/>
              <w:rPr>
                <w:lang w:val="bs-Latn-BA"/>
              </w:rPr>
            </w:pPr>
            <w:r>
              <w:rPr>
                <w:lang w:val="sr-Cyrl-BA"/>
              </w:rPr>
              <w:t>показије добру</w:t>
            </w:r>
            <w:r w:rsidRPr="00C55FDC">
              <w:t xml:space="preserve"> </w:t>
            </w:r>
            <w:proofErr w:type="spellStart"/>
            <w:r w:rsidRPr="00C55FDC">
              <w:t>моторичку</w:t>
            </w:r>
            <w:proofErr w:type="spellEnd"/>
            <w:r w:rsidRPr="00C55FDC">
              <w:t xml:space="preserve"> </w:t>
            </w:r>
            <w:proofErr w:type="spellStart"/>
            <w:r w:rsidRPr="00C55FDC">
              <w:t>координациј</w:t>
            </w:r>
            <w:proofErr w:type="spellEnd"/>
            <w:r w:rsidRPr="00C55FDC">
              <w:rPr>
                <w:lang w:val="sr-Cyrl-BA"/>
              </w:rPr>
              <w:t>у</w:t>
            </w:r>
            <w:r>
              <w:rPr>
                <w:lang w:val="sr-Cyrl-BA"/>
              </w:rPr>
              <w:t>;</w:t>
            </w:r>
          </w:p>
          <w:p w:rsidR="0004542C" w:rsidRPr="00211576" w:rsidRDefault="0004542C" w:rsidP="0004542C">
            <w:pPr>
              <w:pStyle w:val="NoSpacing"/>
              <w:rPr>
                <w:lang w:val="bs-Latn-BA"/>
              </w:rPr>
            </w:pPr>
            <w:r w:rsidRPr="00C55FDC">
              <w:rPr>
                <w:lang w:val="sr-Cyrl-BA"/>
              </w:rPr>
              <w:t xml:space="preserve">испољава одличну </w:t>
            </w:r>
            <w:r w:rsidRPr="00211576">
              <w:rPr>
                <w:lang w:val="bs-Latn-BA"/>
              </w:rPr>
              <w:t>способност за разум</w:t>
            </w:r>
            <w:r w:rsidRPr="00C55FDC">
              <w:rPr>
                <w:lang w:val="sr-Cyrl-BA"/>
              </w:rPr>
              <w:t>иј</w:t>
            </w:r>
            <w:r w:rsidRPr="00211576">
              <w:rPr>
                <w:lang w:val="bs-Latn-BA"/>
              </w:rPr>
              <w:t>евање сложених технолошких структура</w:t>
            </w:r>
            <w:r>
              <w:rPr>
                <w:lang w:val="bs-Latn-BA"/>
              </w:rPr>
              <w:t>, система, цртежа и информација</w:t>
            </w:r>
            <w:r>
              <w:rPr>
                <w:lang w:val="sr-Cyrl-BA"/>
              </w:rPr>
              <w:t>;</w:t>
            </w:r>
          </w:p>
          <w:p w:rsidR="0004542C" w:rsidRPr="009C49C5" w:rsidRDefault="0004542C" w:rsidP="0004542C">
            <w:pPr>
              <w:pStyle w:val="NoSpacing"/>
              <w:rPr>
                <w:lang w:val="sr-Cyrl-BA"/>
              </w:rPr>
            </w:pPr>
            <w:r w:rsidRPr="00211576">
              <w:rPr>
                <w:lang w:val="bs-Latn-BA"/>
              </w:rPr>
              <w:t>испољава способност самосталног р</w:t>
            </w:r>
            <w:r w:rsidRPr="00C55FDC">
              <w:rPr>
                <w:lang w:val="sr-Cyrl-BA"/>
              </w:rPr>
              <w:t>ј</w:t>
            </w:r>
            <w:r w:rsidRPr="00211576">
              <w:rPr>
                <w:lang w:val="bs-Latn-BA"/>
              </w:rPr>
              <w:t>ешавања проблема</w:t>
            </w:r>
            <w:r w:rsidRPr="00C55FDC">
              <w:rPr>
                <w:lang w:val="sr-Cyrl-BA"/>
              </w:rPr>
              <w:t xml:space="preserve"> и самосталност у раду</w:t>
            </w:r>
            <w:r>
              <w:rPr>
                <w:lang w:val="sr-Cyrl-BA"/>
              </w:rPr>
              <w:t>.</w:t>
            </w:r>
          </w:p>
          <w:p w:rsidR="00472540" w:rsidRPr="009F2B85" w:rsidRDefault="00472540" w:rsidP="003F1B3B">
            <w:pPr>
              <w:rPr>
                <w:b/>
                <w:sz w:val="22"/>
                <w:szCs w:val="22"/>
                <w:lang w:val="sr-Cyrl-BA"/>
              </w:rPr>
            </w:pPr>
          </w:p>
          <w:p w:rsidR="00472540" w:rsidRPr="009F2B85" w:rsidRDefault="00472540" w:rsidP="003F1B3B">
            <w:pPr>
              <w:rPr>
                <w:b/>
                <w:sz w:val="22"/>
                <w:szCs w:val="22"/>
                <w:lang w:val="sr-Cyrl-BA"/>
              </w:rPr>
            </w:pPr>
          </w:p>
          <w:p w:rsidR="00472540" w:rsidRPr="009F2B85" w:rsidRDefault="00472540" w:rsidP="003F1B3B">
            <w:pPr>
              <w:rPr>
                <w:b/>
                <w:sz w:val="22"/>
                <w:szCs w:val="22"/>
                <w:lang w:val="sr-Cyrl-BA"/>
              </w:rPr>
            </w:pPr>
          </w:p>
          <w:p w:rsidR="00472540" w:rsidRPr="009F2B85" w:rsidRDefault="00472540" w:rsidP="003F1B3B">
            <w:pPr>
              <w:rPr>
                <w:b/>
                <w:sz w:val="22"/>
                <w:szCs w:val="22"/>
                <w:lang w:val="sr-Cyrl-BA"/>
              </w:rPr>
            </w:pPr>
          </w:p>
          <w:p w:rsidR="00472540" w:rsidRPr="009F2B85" w:rsidRDefault="00472540" w:rsidP="003F1B3B">
            <w:pPr>
              <w:rPr>
                <w:b/>
                <w:sz w:val="22"/>
                <w:szCs w:val="22"/>
                <w:lang w:val="sr-Cyrl-BA"/>
              </w:rPr>
            </w:pPr>
          </w:p>
          <w:p w:rsidR="00472540" w:rsidRPr="009F2B85" w:rsidRDefault="00472540" w:rsidP="003F1B3B">
            <w:pPr>
              <w:rPr>
                <w:b/>
                <w:sz w:val="22"/>
                <w:szCs w:val="22"/>
                <w:lang w:val="sr-Cyrl-BA"/>
              </w:rPr>
            </w:pPr>
          </w:p>
          <w:p w:rsidR="00472540" w:rsidRPr="009F2B85" w:rsidRDefault="00472540" w:rsidP="003F1B3B">
            <w:pPr>
              <w:rPr>
                <w:b/>
                <w:sz w:val="22"/>
                <w:szCs w:val="22"/>
                <w:lang w:val="sr-Cyrl-BA"/>
              </w:rPr>
            </w:pPr>
          </w:p>
          <w:p w:rsidR="00472540" w:rsidRPr="00C47498" w:rsidRDefault="00472540" w:rsidP="00C47498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114" w:type="pct"/>
            <w:gridSpan w:val="2"/>
            <w:vMerge w:val="restart"/>
            <w:tcBorders>
              <w:left w:val="single" w:sz="4" w:space="0" w:color="auto"/>
            </w:tcBorders>
          </w:tcPr>
          <w:p w:rsidR="00472540" w:rsidRPr="009F2B85" w:rsidRDefault="00472540" w:rsidP="007A0CE7">
            <w:pPr>
              <w:pStyle w:val="NoSpacing"/>
              <w:numPr>
                <w:ilvl w:val="0"/>
                <w:numId w:val="0"/>
              </w:numPr>
              <w:rPr>
                <w:szCs w:val="22"/>
                <w:lang w:val="sr-Cyrl-BA"/>
              </w:rPr>
            </w:pPr>
            <w:r w:rsidRPr="009F2B85">
              <w:rPr>
                <w:szCs w:val="22"/>
                <w:lang w:val="sr-Latn-BA"/>
              </w:rPr>
              <w:lastRenderedPageBreak/>
              <w:t xml:space="preserve">На почетку </w:t>
            </w:r>
            <w:r w:rsidRPr="009F2B85">
              <w:rPr>
                <w:szCs w:val="22"/>
                <w:lang w:val="sr-Cyrl-BA"/>
              </w:rPr>
              <w:t>теме ученике упознати са циљевима и исходима наставе/учења, планом рада и начинима оцјењивања.</w:t>
            </w:r>
          </w:p>
          <w:p w:rsidR="00472540" w:rsidRPr="00FD7818" w:rsidRDefault="00472540" w:rsidP="003F1B3B">
            <w:pPr>
              <w:rPr>
                <w:sz w:val="22"/>
                <w:szCs w:val="22"/>
                <w:lang w:val="sr-Cyrl-BA"/>
              </w:rPr>
            </w:pPr>
            <w:r w:rsidRPr="00FD7818">
              <w:rPr>
                <w:sz w:val="22"/>
                <w:szCs w:val="22"/>
                <w:lang w:val="sr-Cyrl-BA"/>
              </w:rPr>
              <w:t xml:space="preserve">При обради појединих наставних јединица користити паное, слике, цртеже, мултимедијалне </w:t>
            </w:r>
            <w:r w:rsidRPr="00FD7818">
              <w:rPr>
                <w:sz w:val="22"/>
                <w:szCs w:val="22"/>
                <w:lang w:val="sr-Cyrl-BA"/>
              </w:rPr>
              <w:lastRenderedPageBreak/>
              <w:t>презентације, каталоге произвођача опреме и уређаја и стручну литературу (стандарде, прописе, препоруке).</w:t>
            </w:r>
          </w:p>
          <w:p w:rsidR="00472540" w:rsidRPr="00FD7818" w:rsidRDefault="00D65889" w:rsidP="003F1B3B">
            <w:pPr>
              <w:rPr>
                <w:sz w:val="22"/>
                <w:szCs w:val="22"/>
                <w:lang w:val="sr-Cyrl-BA"/>
              </w:rPr>
            </w:pPr>
            <w:r w:rsidRPr="00FD7818">
              <w:rPr>
                <w:sz w:val="22"/>
                <w:szCs w:val="22"/>
                <w:lang w:val="sr-Cyrl-BA"/>
              </w:rPr>
              <w:t>У наставној теми Основе ЕЕС-</w:t>
            </w:r>
            <w:r w:rsidR="00472540" w:rsidRPr="00FD7818">
              <w:rPr>
                <w:sz w:val="22"/>
                <w:szCs w:val="22"/>
                <w:lang w:val="sr-Cyrl-BA"/>
              </w:rPr>
              <w:t>а нагласити значај трансформације напона и улогу</w:t>
            </w:r>
            <w:r w:rsidRPr="00FD7818">
              <w:rPr>
                <w:sz w:val="22"/>
                <w:szCs w:val="22"/>
                <w:lang w:val="sr-Cyrl-BA"/>
              </w:rPr>
              <w:t xml:space="preserve"> </w:t>
            </w:r>
            <w:r w:rsidR="00472540" w:rsidRPr="00FD7818">
              <w:rPr>
                <w:sz w:val="22"/>
                <w:szCs w:val="22"/>
                <w:lang w:val="sr-Cyrl-BA"/>
              </w:rPr>
              <w:t>коју</w:t>
            </w:r>
            <w:r w:rsidRPr="00FD7818">
              <w:rPr>
                <w:sz w:val="22"/>
                <w:szCs w:val="22"/>
                <w:lang w:val="sr-Cyrl-BA"/>
              </w:rPr>
              <w:t>,</w:t>
            </w:r>
            <w:r w:rsidR="00472540" w:rsidRPr="00FD7818">
              <w:rPr>
                <w:sz w:val="22"/>
                <w:szCs w:val="22"/>
                <w:lang w:val="sr-Cyrl-BA"/>
              </w:rPr>
              <w:t xml:space="preserve"> при томе, имају трансформаторска и разводна постројења.</w:t>
            </w:r>
          </w:p>
          <w:p w:rsidR="00472540" w:rsidRPr="00FD7818" w:rsidRDefault="00D65889" w:rsidP="003F1B3B">
            <w:pPr>
              <w:rPr>
                <w:sz w:val="22"/>
                <w:szCs w:val="22"/>
                <w:lang w:val="sr-Cyrl-BA"/>
              </w:rPr>
            </w:pPr>
            <w:r w:rsidRPr="00FD7818">
              <w:rPr>
                <w:sz w:val="22"/>
                <w:szCs w:val="22"/>
                <w:lang w:val="sr-Cyrl-BA"/>
              </w:rPr>
              <w:t>Наставну тему</w:t>
            </w:r>
            <w:r w:rsidR="00472540" w:rsidRPr="00FD7818">
              <w:rPr>
                <w:sz w:val="22"/>
                <w:szCs w:val="22"/>
                <w:lang w:val="sr-Cyrl-BA"/>
              </w:rPr>
              <w:t xml:space="preserve"> Произво</w:t>
            </w:r>
            <w:r w:rsidRPr="00FD7818">
              <w:rPr>
                <w:sz w:val="22"/>
                <w:szCs w:val="22"/>
                <w:lang w:val="sr-Cyrl-BA"/>
              </w:rPr>
              <w:t>дња електричне енергије, као и П</w:t>
            </w:r>
            <w:r w:rsidR="00472540" w:rsidRPr="00FD7818">
              <w:rPr>
                <w:sz w:val="22"/>
                <w:szCs w:val="22"/>
                <w:lang w:val="sr-Cyrl-BA"/>
              </w:rPr>
              <w:t>ренос и дистрибуција електричне ен</w:t>
            </w:r>
            <w:r w:rsidRPr="00FD7818">
              <w:rPr>
                <w:sz w:val="22"/>
                <w:szCs w:val="22"/>
                <w:lang w:val="sr-Cyrl-BA"/>
              </w:rPr>
              <w:t>ергије реализовати уз коришћење блок и електричних сх</w:t>
            </w:r>
            <w:r w:rsidR="00472540" w:rsidRPr="00FD7818">
              <w:rPr>
                <w:sz w:val="22"/>
                <w:szCs w:val="22"/>
                <w:lang w:val="sr-Cyrl-BA"/>
              </w:rPr>
              <w:t xml:space="preserve">ема. Код </w:t>
            </w:r>
            <w:r w:rsidRPr="00FD7818">
              <w:rPr>
                <w:sz w:val="22"/>
                <w:szCs w:val="22"/>
                <w:lang w:val="sr-Cyrl-BA"/>
              </w:rPr>
              <w:t>производње електричне енергије н</w:t>
            </w:r>
            <w:r w:rsidR="00472540" w:rsidRPr="00FD7818">
              <w:rPr>
                <w:sz w:val="22"/>
                <w:szCs w:val="22"/>
                <w:lang w:val="sr-Cyrl-BA"/>
              </w:rPr>
              <w:t xml:space="preserve">агласити подјелу извора према врсти примарне енергије и обрадити принципе рада електрана и њихове елементе. </w:t>
            </w:r>
          </w:p>
          <w:p w:rsidR="00472540" w:rsidRPr="00FD7818" w:rsidRDefault="00472540" w:rsidP="003F1B3B">
            <w:pPr>
              <w:rPr>
                <w:sz w:val="22"/>
                <w:szCs w:val="22"/>
                <w:lang w:val="sr-Cyrl-BA"/>
              </w:rPr>
            </w:pPr>
            <w:r w:rsidRPr="00FD7818">
              <w:rPr>
                <w:sz w:val="22"/>
                <w:szCs w:val="22"/>
                <w:lang w:val="sr-Cyrl-BA"/>
              </w:rPr>
              <w:t>Елементе разводних постро</w:t>
            </w:r>
            <w:r w:rsidR="00D65889" w:rsidRPr="00FD7818">
              <w:rPr>
                <w:sz w:val="22"/>
                <w:szCs w:val="22"/>
                <w:lang w:val="sr-Cyrl-BA"/>
              </w:rPr>
              <w:t>јења требало би об</w:t>
            </w:r>
            <w:r w:rsidRPr="00FD7818">
              <w:rPr>
                <w:sz w:val="22"/>
                <w:szCs w:val="22"/>
                <w:lang w:val="sr-Cyrl-BA"/>
              </w:rPr>
              <w:t>јашњавати тако да се најприје истакне значај и функција сваког елемента, а</w:t>
            </w:r>
            <w:r w:rsidR="00D65889" w:rsidRPr="00FD7818">
              <w:rPr>
                <w:sz w:val="22"/>
                <w:szCs w:val="22"/>
                <w:lang w:val="sr-Cyrl-BA"/>
              </w:rPr>
              <w:t xml:space="preserve"> затим ученици треба д</w:t>
            </w:r>
            <w:r w:rsidRPr="00FD7818">
              <w:rPr>
                <w:sz w:val="22"/>
                <w:szCs w:val="22"/>
                <w:lang w:val="sr-Cyrl-BA"/>
              </w:rPr>
              <w:t>а упознају стандардне типове елемената. Обавезно обезб</w:t>
            </w:r>
            <w:r w:rsidR="00D65889" w:rsidRPr="00FD7818">
              <w:rPr>
                <w:sz w:val="22"/>
                <w:szCs w:val="22"/>
                <w:lang w:val="sr-Cyrl-BA"/>
              </w:rPr>
              <w:t>и</w:t>
            </w:r>
            <w:r w:rsidRPr="00FD7818">
              <w:rPr>
                <w:sz w:val="22"/>
                <w:szCs w:val="22"/>
                <w:lang w:val="sr-Cyrl-BA"/>
              </w:rPr>
              <w:t xml:space="preserve">једити узорке елемената постројења и проспектни материјал произвођача које треба користити при обради сваког елемента посебно. Кад се заврши обрада појединих елемената учененике одвести у трансформаторско и разводно постројење да препознају обрађене елементе. </w:t>
            </w:r>
          </w:p>
        </w:tc>
      </w:tr>
      <w:tr w:rsidR="00472540" w:rsidRPr="00FD7818" w:rsidTr="00A30F75">
        <w:tblPrEx>
          <w:tblBorders>
            <w:insideH w:val="single" w:sz="4" w:space="0" w:color="auto"/>
          </w:tblBorders>
        </w:tblPrEx>
        <w:trPr>
          <w:trHeight w:val="699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72540" w:rsidRPr="009F2B85" w:rsidRDefault="00472540" w:rsidP="00E50F12">
            <w:pPr>
              <w:pStyle w:val="BodyText"/>
              <w:numPr>
                <w:ilvl w:val="0"/>
                <w:numId w:val="3"/>
              </w:numPr>
              <w:spacing w:after="0"/>
              <w:ind w:left="545" w:hanging="426"/>
              <w:rPr>
                <w:b/>
                <w:sz w:val="22"/>
                <w:szCs w:val="22"/>
                <w:lang w:val="sr-Cyrl-BA"/>
              </w:rPr>
            </w:pPr>
            <w:r w:rsidRPr="009F2B85">
              <w:rPr>
                <w:b/>
                <w:sz w:val="22"/>
                <w:szCs w:val="22"/>
                <w:lang w:val="sr-Cyrl-BA"/>
              </w:rPr>
              <w:lastRenderedPageBreak/>
              <w:t>Производња електричне енергије</w:t>
            </w:r>
          </w:p>
        </w:tc>
        <w:tc>
          <w:tcPr>
            <w:tcW w:w="1026" w:type="pct"/>
            <w:gridSpan w:val="3"/>
            <w:tcBorders>
              <w:right w:val="single" w:sz="4" w:space="0" w:color="auto"/>
            </w:tcBorders>
          </w:tcPr>
          <w:p w:rsidR="00472540" w:rsidRPr="009F2B85" w:rsidRDefault="00A34FB8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="00472540" w:rsidRPr="009F2B85">
              <w:rPr>
                <w:sz w:val="22"/>
                <w:szCs w:val="22"/>
                <w:lang w:val="sr-Cyrl-CS"/>
              </w:rPr>
              <w:t>ефинише изворе енергије</w:t>
            </w:r>
          </w:p>
          <w:p w:rsidR="00472540" w:rsidRPr="009F2B85" w:rsidRDefault="00A34FB8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</w:t>
            </w:r>
            <w:r w:rsidR="00472540" w:rsidRPr="009F2B85">
              <w:rPr>
                <w:sz w:val="22"/>
                <w:szCs w:val="22"/>
                <w:lang w:val="sr-Cyrl-CS"/>
              </w:rPr>
              <w:t>аведе</w:t>
            </w:r>
            <w:r>
              <w:rPr>
                <w:sz w:val="22"/>
                <w:szCs w:val="22"/>
                <w:lang w:val="sr-Cyrl-CS"/>
              </w:rPr>
              <w:t xml:space="preserve"> и објасни</w:t>
            </w:r>
            <w:r w:rsidR="00472540" w:rsidRPr="009F2B85">
              <w:rPr>
                <w:sz w:val="22"/>
                <w:szCs w:val="22"/>
                <w:lang w:val="sr-Cyrl-CS"/>
              </w:rPr>
              <w:t xml:space="preserve"> типове електрана</w:t>
            </w:r>
          </w:p>
          <w:p w:rsidR="00472540" w:rsidRPr="009F2B85" w:rsidRDefault="00A34FB8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="0004542C">
              <w:rPr>
                <w:sz w:val="22"/>
                <w:szCs w:val="22"/>
                <w:lang w:val="sr-Cyrl-CS"/>
              </w:rPr>
              <w:t>бјасни елементе и прин</w:t>
            </w:r>
            <w:r w:rsidR="00472540" w:rsidRPr="009F2B85">
              <w:rPr>
                <w:sz w:val="22"/>
                <w:szCs w:val="22"/>
                <w:lang w:val="sr-Cyrl-CS"/>
              </w:rPr>
              <w:t>цип</w:t>
            </w:r>
            <w:r w:rsidR="0004542C">
              <w:rPr>
                <w:sz w:val="22"/>
                <w:szCs w:val="22"/>
                <w:lang w:val="sr-Cyrl-CS"/>
              </w:rPr>
              <w:t>е</w:t>
            </w:r>
            <w:r w:rsidR="00472540" w:rsidRPr="009F2B85">
              <w:rPr>
                <w:sz w:val="22"/>
                <w:szCs w:val="22"/>
                <w:lang w:val="sr-Cyrl-CS"/>
              </w:rPr>
              <w:t xml:space="preserve"> рада ТЕ на чврста горива</w:t>
            </w:r>
          </w:p>
          <w:p w:rsidR="00472540" w:rsidRPr="009F2B85" w:rsidRDefault="00A34FB8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="00472540" w:rsidRPr="009F2B85">
              <w:rPr>
                <w:sz w:val="22"/>
                <w:szCs w:val="22"/>
                <w:lang w:val="sr-Cyrl-CS"/>
              </w:rPr>
              <w:t>ефинише поједине процесе у раду ТЕ на чврста горива</w:t>
            </w:r>
          </w:p>
          <w:p w:rsidR="00472540" w:rsidRPr="009F2B85" w:rsidRDefault="00A34FB8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="00472540" w:rsidRPr="009F2B85">
              <w:rPr>
                <w:sz w:val="22"/>
                <w:szCs w:val="22"/>
                <w:lang w:val="sr-Cyrl-CS"/>
              </w:rPr>
              <w:t>бјасни принцип рада нуклеарне електране</w:t>
            </w:r>
          </w:p>
          <w:p w:rsidR="00472540" w:rsidRPr="009F2B85" w:rsidRDefault="00A34FB8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="00472540" w:rsidRPr="009F2B85">
              <w:rPr>
                <w:sz w:val="22"/>
                <w:szCs w:val="22"/>
                <w:lang w:val="sr-Cyrl-CS"/>
              </w:rPr>
              <w:t>бјасни принцип рада ТЕ на течна горива</w:t>
            </w:r>
          </w:p>
          <w:p w:rsidR="00472540" w:rsidRPr="009F2B85" w:rsidRDefault="00A34FB8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="00472540" w:rsidRPr="009F2B85">
              <w:rPr>
                <w:sz w:val="22"/>
                <w:szCs w:val="22"/>
                <w:lang w:val="sr-Cyrl-CS"/>
              </w:rPr>
              <w:t>бјасни принцип рада ХЕ</w:t>
            </w:r>
            <w:r w:rsidR="0085784F">
              <w:rPr>
                <w:sz w:val="22"/>
                <w:szCs w:val="22"/>
                <w:lang w:val="sr-Cyrl-CS"/>
              </w:rPr>
              <w:t>,</w:t>
            </w:r>
          </w:p>
          <w:p w:rsidR="00472540" w:rsidRPr="009F2B85" w:rsidRDefault="0085784F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="00472540" w:rsidRPr="009F2B85">
              <w:rPr>
                <w:sz w:val="22"/>
                <w:szCs w:val="22"/>
                <w:lang w:val="sr-Cyrl-CS"/>
              </w:rPr>
              <w:t>ефинише типове ХЕ (према положају машинске сале, протоку, паду, типу турбине)</w:t>
            </w:r>
          </w:p>
          <w:p w:rsidR="00472540" w:rsidRPr="009F2B85" w:rsidRDefault="0085784F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="00472540" w:rsidRPr="009F2B85">
              <w:rPr>
                <w:sz w:val="22"/>
                <w:szCs w:val="22"/>
                <w:lang w:val="sr-Cyrl-CS"/>
              </w:rPr>
              <w:t>бјасни принципе реверзибилног рада ХЕ</w:t>
            </w:r>
          </w:p>
          <w:p w:rsidR="00472540" w:rsidRPr="009F2B85" w:rsidRDefault="0085784F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</w:t>
            </w:r>
            <w:r w:rsidR="00472540" w:rsidRPr="009F2B85">
              <w:rPr>
                <w:sz w:val="22"/>
                <w:szCs w:val="22"/>
                <w:lang w:val="sr-Cyrl-CS"/>
              </w:rPr>
              <w:t>аведе и об</w:t>
            </w:r>
            <w:r>
              <w:rPr>
                <w:sz w:val="22"/>
                <w:szCs w:val="22"/>
                <w:lang w:val="sr-Cyrl-CS"/>
              </w:rPr>
              <w:t>ј</w:t>
            </w:r>
            <w:r w:rsidR="00472540" w:rsidRPr="009F2B85">
              <w:rPr>
                <w:sz w:val="22"/>
                <w:szCs w:val="22"/>
                <w:lang w:val="sr-Cyrl-CS"/>
              </w:rPr>
              <w:t>асни електране обновљивих извора електричне енергије (биоамаса, вјетар, сунце, геотермална енергија)</w:t>
            </w:r>
          </w:p>
        </w:tc>
        <w:tc>
          <w:tcPr>
            <w:tcW w:w="1069" w:type="pct"/>
            <w:gridSpan w:val="2"/>
            <w:tcBorders>
              <w:right w:val="single" w:sz="4" w:space="0" w:color="auto"/>
            </w:tcBorders>
          </w:tcPr>
          <w:p w:rsidR="00472540" w:rsidRPr="00CF16E2" w:rsidRDefault="00472540" w:rsidP="00E50F12">
            <w:pPr>
              <w:numPr>
                <w:ilvl w:val="0"/>
                <w:numId w:val="1"/>
              </w:numPr>
              <w:ind w:left="113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наб</w:t>
            </w:r>
            <w:r w:rsidR="0004542C">
              <w:rPr>
                <w:sz w:val="22"/>
                <w:szCs w:val="22"/>
              </w:rPr>
              <w:t>роји изворе електричне енергије</w:t>
            </w:r>
          </w:p>
          <w:p w:rsidR="00472540" w:rsidRPr="00D651C1" w:rsidRDefault="00472540" w:rsidP="00E50F12">
            <w:pPr>
              <w:numPr>
                <w:ilvl w:val="0"/>
                <w:numId w:val="1"/>
              </w:numPr>
              <w:ind w:left="113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наброји </w:t>
            </w:r>
            <w:r w:rsidR="0004542C">
              <w:rPr>
                <w:sz w:val="22"/>
                <w:szCs w:val="22"/>
              </w:rPr>
              <w:t>и разликује врсте електрана</w:t>
            </w:r>
          </w:p>
          <w:p w:rsidR="00472540" w:rsidRPr="00D651C1" w:rsidRDefault="00472540" w:rsidP="00E50F12">
            <w:pPr>
              <w:numPr>
                <w:ilvl w:val="0"/>
                <w:numId w:val="1"/>
              </w:numPr>
              <w:ind w:left="113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разликује различите </w:t>
            </w:r>
            <w:r w:rsidR="0004542C">
              <w:rPr>
                <w:sz w:val="22"/>
                <w:szCs w:val="22"/>
              </w:rPr>
              <w:t>врсте конвенционалних електрана</w:t>
            </w:r>
          </w:p>
          <w:p w:rsidR="00472540" w:rsidRPr="00D651C1" w:rsidRDefault="00472540" w:rsidP="00E50F12">
            <w:pPr>
              <w:numPr>
                <w:ilvl w:val="0"/>
                <w:numId w:val="1"/>
              </w:numPr>
              <w:ind w:left="113" w:hanging="11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разумије улогу реверзибилних електрана</w:t>
            </w:r>
          </w:p>
          <w:p w:rsidR="00472540" w:rsidRPr="00A14804" w:rsidRDefault="00472540" w:rsidP="00E50F12">
            <w:pPr>
              <w:numPr>
                <w:ilvl w:val="0"/>
                <w:numId w:val="1"/>
              </w:numPr>
              <w:ind w:left="113" w:hanging="113"/>
              <w:rPr>
                <w:sz w:val="22"/>
                <w:szCs w:val="22"/>
                <w:lang w:val="hr-HR"/>
              </w:rPr>
            </w:pPr>
            <w:r w:rsidRPr="00FD7818">
              <w:rPr>
                <w:sz w:val="22"/>
                <w:szCs w:val="22"/>
                <w:lang w:val="hr-HR"/>
              </w:rPr>
              <w:t>наброји и разликује врсте електрана обновљ</w:t>
            </w:r>
            <w:r w:rsidR="0004542C" w:rsidRPr="00FD7818">
              <w:rPr>
                <w:sz w:val="22"/>
                <w:szCs w:val="22"/>
                <w:lang w:val="hr-HR"/>
              </w:rPr>
              <w:t>ивих извора електричне енергије</w:t>
            </w:r>
          </w:p>
          <w:p w:rsidR="00472540" w:rsidRPr="00A14804" w:rsidRDefault="00472540" w:rsidP="00E50F12">
            <w:pPr>
              <w:numPr>
                <w:ilvl w:val="0"/>
                <w:numId w:val="1"/>
              </w:numPr>
              <w:ind w:left="113" w:hanging="113"/>
              <w:rPr>
                <w:sz w:val="22"/>
                <w:szCs w:val="22"/>
                <w:lang w:val="hr-HR"/>
              </w:rPr>
            </w:pPr>
            <w:r w:rsidRPr="00FD7818">
              <w:rPr>
                <w:sz w:val="22"/>
                <w:szCs w:val="22"/>
                <w:lang w:val="hr-HR"/>
              </w:rPr>
              <w:t xml:space="preserve">наведе основне разлике између малих хидроелектрана, вјетроелектрана, соларних електрана, електрана на </w:t>
            </w:r>
            <w:r w:rsidR="0004542C" w:rsidRPr="00FD7818">
              <w:rPr>
                <w:sz w:val="22"/>
                <w:szCs w:val="22"/>
                <w:lang w:val="hr-HR"/>
              </w:rPr>
              <w:t>биомасу, геотермалних електрана</w:t>
            </w:r>
          </w:p>
          <w:p w:rsidR="00472540" w:rsidRPr="009F2B85" w:rsidRDefault="00472540" w:rsidP="00E50F12">
            <w:pPr>
              <w:numPr>
                <w:ilvl w:val="0"/>
                <w:numId w:val="1"/>
              </w:numPr>
              <w:ind w:left="113" w:hanging="113"/>
              <w:rPr>
                <w:sz w:val="22"/>
                <w:szCs w:val="22"/>
                <w:lang w:val="hr-HR"/>
              </w:rPr>
            </w:pPr>
            <w:r w:rsidRPr="00FD7818">
              <w:rPr>
                <w:sz w:val="22"/>
                <w:szCs w:val="22"/>
                <w:lang w:val="hr-HR"/>
              </w:rPr>
              <w:t>наброји и разликује електричне уређаје у електранама</w:t>
            </w:r>
          </w:p>
        </w:tc>
        <w:tc>
          <w:tcPr>
            <w:tcW w:w="976" w:type="pct"/>
            <w:gridSpan w:val="2"/>
            <w:vMerge/>
            <w:tcBorders>
              <w:right w:val="single" w:sz="4" w:space="0" w:color="auto"/>
            </w:tcBorders>
          </w:tcPr>
          <w:p w:rsidR="00472540" w:rsidRPr="009F2B85" w:rsidRDefault="00472540" w:rsidP="003F1B3B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14" w:type="pct"/>
            <w:gridSpan w:val="2"/>
            <w:vMerge/>
            <w:tcBorders>
              <w:left w:val="single" w:sz="4" w:space="0" w:color="auto"/>
            </w:tcBorders>
          </w:tcPr>
          <w:p w:rsidR="00472540" w:rsidRPr="009F2B85" w:rsidRDefault="00472540" w:rsidP="00E50F12">
            <w:pPr>
              <w:numPr>
                <w:ilvl w:val="0"/>
                <w:numId w:val="4"/>
              </w:numPr>
              <w:rPr>
                <w:sz w:val="22"/>
                <w:szCs w:val="22"/>
                <w:lang w:val="sr-Cyrl-BA"/>
              </w:rPr>
            </w:pPr>
          </w:p>
        </w:tc>
      </w:tr>
      <w:tr w:rsidR="00472540" w:rsidRPr="00FD7818" w:rsidTr="00A30F75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815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72540" w:rsidRPr="009F2B85" w:rsidRDefault="00472540" w:rsidP="00E50F12">
            <w:pPr>
              <w:pStyle w:val="BodyText"/>
              <w:numPr>
                <w:ilvl w:val="0"/>
                <w:numId w:val="3"/>
              </w:numPr>
              <w:spacing w:after="0"/>
              <w:ind w:left="545" w:hanging="426"/>
              <w:rPr>
                <w:b/>
                <w:sz w:val="22"/>
                <w:szCs w:val="22"/>
                <w:lang w:val="sr-Cyrl-BA"/>
              </w:rPr>
            </w:pPr>
            <w:r w:rsidRPr="009F2B85">
              <w:rPr>
                <w:b/>
                <w:sz w:val="22"/>
                <w:szCs w:val="22"/>
                <w:lang w:val="sr-Cyrl-BA"/>
              </w:rPr>
              <w:t>Елементи разводних постројења</w:t>
            </w:r>
          </w:p>
        </w:tc>
        <w:tc>
          <w:tcPr>
            <w:tcW w:w="1026" w:type="pct"/>
            <w:gridSpan w:val="3"/>
            <w:tcBorders>
              <w:right w:val="single" w:sz="4" w:space="0" w:color="auto"/>
            </w:tcBorders>
          </w:tcPr>
          <w:p w:rsidR="00472540" w:rsidRPr="009F2B85" w:rsidRDefault="0085784F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="00472540" w:rsidRPr="009F2B85">
              <w:rPr>
                <w:sz w:val="22"/>
                <w:szCs w:val="22"/>
                <w:lang w:val="sr-Cyrl-CS"/>
              </w:rPr>
              <w:t>ефини</w:t>
            </w:r>
            <w:r>
              <w:rPr>
                <w:sz w:val="22"/>
                <w:szCs w:val="22"/>
                <w:lang w:val="sr-Cyrl-CS"/>
              </w:rPr>
              <w:t>ше</w:t>
            </w:r>
            <w:r w:rsidR="00472540" w:rsidRPr="009F2B85">
              <w:rPr>
                <w:sz w:val="22"/>
                <w:szCs w:val="22"/>
                <w:lang w:val="sr-Cyrl-CS"/>
              </w:rPr>
              <w:t xml:space="preserve"> и набр</w:t>
            </w:r>
            <w:r>
              <w:rPr>
                <w:sz w:val="22"/>
                <w:szCs w:val="22"/>
                <w:lang w:val="sr-Cyrl-CS"/>
              </w:rPr>
              <w:t>оји</w:t>
            </w:r>
            <w:r w:rsidR="00472540" w:rsidRPr="009F2B85">
              <w:rPr>
                <w:sz w:val="22"/>
                <w:szCs w:val="22"/>
                <w:lang w:val="sr-Cyrl-CS"/>
              </w:rPr>
              <w:t xml:space="preserve"> елемен</w:t>
            </w:r>
            <w:r>
              <w:rPr>
                <w:sz w:val="22"/>
                <w:szCs w:val="22"/>
                <w:lang w:val="sr-Cyrl-CS"/>
              </w:rPr>
              <w:t>те</w:t>
            </w:r>
            <w:r w:rsidR="00472540" w:rsidRPr="009F2B85">
              <w:rPr>
                <w:sz w:val="22"/>
                <w:szCs w:val="22"/>
                <w:lang w:val="sr-Cyrl-CS"/>
              </w:rPr>
              <w:t xml:space="preserve"> разводних постројења</w:t>
            </w:r>
          </w:p>
          <w:p w:rsidR="00472540" w:rsidRPr="009F2B85" w:rsidRDefault="0085784F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</w:t>
            </w:r>
            <w:r w:rsidR="00472540" w:rsidRPr="009F2B85">
              <w:rPr>
                <w:sz w:val="22"/>
                <w:szCs w:val="22"/>
                <w:lang w:val="sr-Cyrl-CS"/>
              </w:rPr>
              <w:t>сабирница у разводним постројењима</w:t>
            </w:r>
          </w:p>
          <w:p w:rsidR="00472540" w:rsidRPr="009F2B85" w:rsidRDefault="0085784F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</w:t>
            </w:r>
            <w:r w:rsidR="00472540" w:rsidRPr="009F2B85">
              <w:rPr>
                <w:sz w:val="22"/>
                <w:szCs w:val="22"/>
                <w:lang w:val="sr-Cyrl-CS"/>
              </w:rPr>
              <w:t>аве</w:t>
            </w:r>
            <w:r w:rsidR="0022463D">
              <w:rPr>
                <w:sz w:val="22"/>
                <w:szCs w:val="22"/>
                <w:lang w:val="sr-Cyrl-CS"/>
              </w:rPr>
              <w:t>де</w:t>
            </w:r>
            <w:r w:rsidR="00472540" w:rsidRPr="009F2B85">
              <w:rPr>
                <w:sz w:val="22"/>
                <w:szCs w:val="22"/>
                <w:lang w:val="sr-Cyrl-CS"/>
              </w:rPr>
              <w:t xml:space="preserve"> и објасни</w:t>
            </w:r>
            <w:r w:rsidR="0004542C">
              <w:rPr>
                <w:sz w:val="22"/>
                <w:szCs w:val="22"/>
                <w:lang w:val="sr-Cyrl-CS"/>
              </w:rPr>
              <w:t xml:space="preserve"> </w:t>
            </w:r>
            <w:r w:rsidR="00472540" w:rsidRPr="009F2B85">
              <w:rPr>
                <w:sz w:val="22"/>
                <w:szCs w:val="22"/>
                <w:lang w:val="sr-Cyrl-CS"/>
              </w:rPr>
              <w:t xml:space="preserve">типове изолатора у постројењу (потпорни, проводни, </w:t>
            </w:r>
            <w:r w:rsidR="00472540" w:rsidRPr="009F2B85">
              <w:rPr>
                <w:sz w:val="22"/>
                <w:szCs w:val="22"/>
                <w:lang w:val="sr-Cyrl-CS"/>
              </w:rPr>
              <w:lastRenderedPageBreak/>
              <w:t>ланчасти)</w:t>
            </w:r>
          </w:p>
          <w:p w:rsidR="00472540" w:rsidRPr="009F2B85" w:rsidRDefault="0085784F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растављаче у</w:t>
            </w:r>
            <w:r w:rsidR="00472540" w:rsidRPr="009F2B85">
              <w:rPr>
                <w:sz w:val="22"/>
                <w:szCs w:val="22"/>
                <w:lang w:val="sr-Cyrl-CS"/>
              </w:rPr>
              <w:t xml:space="preserve"> електроенергетском постројењу (ЕЕП)</w:t>
            </w:r>
          </w:p>
          <w:p w:rsidR="00472540" w:rsidRPr="009F2B85" w:rsidRDefault="0085784F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</w:t>
            </w:r>
            <w:r w:rsidR="00472540" w:rsidRPr="009F2B85">
              <w:rPr>
                <w:sz w:val="22"/>
                <w:szCs w:val="22"/>
                <w:lang w:val="sr-Cyrl-CS"/>
              </w:rPr>
              <w:t xml:space="preserve"> </w:t>
            </w:r>
            <w:r w:rsidR="0004542C">
              <w:rPr>
                <w:sz w:val="22"/>
                <w:szCs w:val="22"/>
                <w:lang w:val="sr-Cyrl-CS"/>
              </w:rPr>
              <w:t>висконапонске</w:t>
            </w:r>
            <w:r w:rsidR="00472540" w:rsidRPr="009F2B85">
              <w:rPr>
                <w:sz w:val="22"/>
                <w:szCs w:val="22"/>
                <w:lang w:val="sr-Cyrl-CS"/>
              </w:rPr>
              <w:t xml:space="preserve"> осигурач</w:t>
            </w:r>
            <w:r>
              <w:rPr>
                <w:sz w:val="22"/>
                <w:szCs w:val="22"/>
                <w:lang w:val="sr-Cyrl-CS"/>
              </w:rPr>
              <w:t xml:space="preserve">е </w:t>
            </w:r>
            <w:r w:rsidR="00472540" w:rsidRPr="009F2B85">
              <w:rPr>
                <w:sz w:val="22"/>
                <w:szCs w:val="22"/>
                <w:lang w:val="sr-Cyrl-CS"/>
              </w:rPr>
              <w:t>у ЕЕП-у</w:t>
            </w:r>
          </w:p>
          <w:p w:rsidR="00472540" w:rsidRPr="009F2B85" w:rsidRDefault="0085784F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="00472540" w:rsidRPr="009F2B85">
              <w:rPr>
                <w:sz w:val="22"/>
                <w:szCs w:val="22"/>
                <w:lang w:val="sr-Cyrl-CS"/>
              </w:rPr>
              <w:t>бјасни улогу и принцип рада учинског растављача</w:t>
            </w:r>
          </w:p>
          <w:p w:rsidR="00472540" w:rsidRPr="009F2B85" w:rsidRDefault="0022463D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</w:t>
            </w:r>
            <w:r w:rsidR="00472540" w:rsidRPr="009F2B85">
              <w:rPr>
                <w:sz w:val="22"/>
                <w:szCs w:val="22"/>
                <w:lang w:val="sr-Cyrl-CS"/>
              </w:rPr>
              <w:t xml:space="preserve"> врсте </w:t>
            </w:r>
            <w:r w:rsidR="0004542C">
              <w:rPr>
                <w:sz w:val="22"/>
                <w:szCs w:val="22"/>
                <w:lang w:val="sr-Cyrl-CS"/>
              </w:rPr>
              <w:t>високонапонских</w:t>
            </w:r>
            <w:r w:rsidR="00472540" w:rsidRPr="009F2B85">
              <w:rPr>
                <w:sz w:val="22"/>
                <w:szCs w:val="22"/>
                <w:lang w:val="sr-Cyrl-CS"/>
              </w:rPr>
              <w:t xml:space="preserve"> прекидача као и улогу </w:t>
            </w:r>
            <w:r w:rsidR="0004542C">
              <w:rPr>
                <w:sz w:val="22"/>
                <w:szCs w:val="22"/>
                <w:lang w:val="sr-Cyrl-CS"/>
              </w:rPr>
              <w:t>високонапонског</w:t>
            </w:r>
            <w:r w:rsidR="00472540" w:rsidRPr="009F2B85">
              <w:rPr>
                <w:sz w:val="22"/>
                <w:szCs w:val="22"/>
                <w:lang w:val="sr-Cyrl-CS"/>
              </w:rPr>
              <w:t xml:space="preserve"> прекидача у постројењу</w:t>
            </w:r>
          </w:p>
          <w:p w:rsidR="00472540" w:rsidRPr="009F2B85" w:rsidRDefault="0085784F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="00472540" w:rsidRPr="009F2B85">
              <w:rPr>
                <w:sz w:val="22"/>
                <w:szCs w:val="22"/>
                <w:lang w:val="sr-Cyrl-CS"/>
              </w:rPr>
              <w:t>бјасни принцип рада с</w:t>
            </w:r>
            <w:r w:rsidR="0004542C">
              <w:rPr>
                <w:sz w:val="22"/>
                <w:szCs w:val="22"/>
                <w:lang w:val="sr-Cyrl-CS"/>
              </w:rPr>
              <w:t xml:space="preserve">трујних и напонских мјерних </w:t>
            </w:r>
            <w:r w:rsidR="00D65889">
              <w:rPr>
                <w:sz w:val="22"/>
                <w:szCs w:val="22"/>
                <w:lang w:val="sr-Cyrl-CS"/>
              </w:rPr>
              <w:t>трансформатора</w:t>
            </w:r>
          </w:p>
          <w:p w:rsidR="00472540" w:rsidRPr="009F2B85" w:rsidRDefault="0085784F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="00472540" w:rsidRPr="009F2B85">
              <w:rPr>
                <w:sz w:val="22"/>
                <w:szCs w:val="22"/>
                <w:lang w:val="sr-Cyrl-CS"/>
              </w:rPr>
              <w:t>ефини</w:t>
            </w:r>
            <w:r w:rsidR="0022463D">
              <w:rPr>
                <w:sz w:val="22"/>
                <w:szCs w:val="22"/>
                <w:lang w:val="sr-Cyrl-CS"/>
              </w:rPr>
              <w:t>ше</w:t>
            </w:r>
            <w:r w:rsidR="00472540" w:rsidRPr="009F2B85">
              <w:rPr>
                <w:sz w:val="22"/>
                <w:szCs w:val="22"/>
                <w:lang w:val="sr-Cyrl-CS"/>
              </w:rPr>
              <w:t xml:space="preserve"> основне карактери</w:t>
            </w:r>
            <w:r w:rsidR="00D65889">
              <w:rPr>
                <w:sz w:val="22"/>
                <w:szCs w:val="22"/>
                <w:lang w:val="sr-Cyrl-CS"/>
              </w:rPr>
              <w:t>стичне величине напонских и стру</w:t>
            </w:r>
            <w:r w:rsidR="00472540" w:rsidRPr="009F2B85">
              <w:rPr>
                <w:sz w:val="22"/>
                <w:szCs w:val="22"/>
                <w:lang w:val="sr-Cyrl-CS"/>
              </w:rPr>
              <w:t xml:space="preserve">јних мјерних </w:t>
            </w:r>
            <w:r w:rsidR="00D65889">
              <w:rPr>
                <w:sz w:val="22"/>
                <w:szCs w:val="22"/>
                <w:lang w:val="sr-Cyrl-CS"/>
              </w:rPr>
              <w:t>трансформатора</w:t>
            </w:r>
          </w:p>
          <w:p w:rsidR="00472540" w:rsidRPr="009F2B85" w:rsidRDefault="0085784F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="00472540" w:rsidRPr="009F2B85">
              <w:rPr>
                <w:sz w:val="22"/>
                <w:szCs w:val="22"/>
                <w:lang w:val="sr-Cyrl-CS"/>
              </w:rPr>
              <w:t>бјасни пригушниц</w:t>
            </w:r>
            <w:r>
              <w:rPr>
                <w:sz w:val="22"/>
                <w:szCs w:val="22"/>
                <w:lang w:val="sr-Cyrl-CS"/>
              </w:rPr>
              <w:t>е</w:t>
            </w:r>
            <w:r w:rsidR="00472540" w:rsidRPr="009F2B85">
              <w:rPr>
                <w:sz w:val="22"/>
                <w:szCs w:val="22"/>
                <w:lang w:val="sr-Cyrl-CS"/>
              </w:rPr>
              <w:t xml:space="preserve"> у ЕЕП-у</w:t>
            </w:r>
          </w:p>
          <w:p w:rsidR="00472540" w:rsidRPr="009F2B85" w:rsidRDefault="0085784F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="00472540" w:rsidRPr="009F2B85">
              <w:rPr>
                <w:sz w:val="22"/>
                <w:szCs w:val="22"/>
                <w:lang w:val="sr-Cyrl-CS"/>
              </w:rPr>
              <w:t>бјасни улогу и мјесто постављања одводника пренапона</w:t>
            </w:r>
          </w:p>
          <w:p w:rsidR="00472540" w:rsidRPr="009F2B85" w:rsidRDefault="0085784F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="00472540" w:rsidRPr="009F2B85">
              <w:rPr>
                <w:sz w:val="22"/>
                <w:szCs w:val="22"/>
                <w:lang w:val="sr-Cyrl-CS"/>
              </w:rPr>
              <w:t>бјасн</w:t>
            </w:r>
            <w:r w:rsidR="0022463D">
              <w:rPr>
                <w:sz w:val="22"/>
                <w:szCs w:val="22"/>
                <w:lang w:val="sr-Cyrl-CS"/>
              </w:rPr>
              <w:t>и</w:t>
            </w:r>
            <w:r w:rsidR="00472540" w:rsidRPr="009F2B85">
              <w:rPr>
                <w:sz w:val="22"/>
                <w:szCs w:val="22"/>
                <w:lang w:val="sr-Cyrl-CS"/>
              </w:rPr>
              <w:t xml:space="preserve"> потребу за компензацијом електричне енергије</w:t>
            </w:r>
          </w:p>
          <w:p w:rsidR="00472540" w:rsidRPr="009F2B85" w:rsidRDefault="0022463D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</w:t>
            </w:r>
            <w:r w:rsidR="00472540" w:rsidRPr="009F2B85">
              <w:rPr>
                <w:sz w:val="22"/>
                <w:szCs w:val="22"/>
                <w:lang w:val="sr-Cyrl-CS"/>
              </w:rPr>
              <w:t>бјасни примјену кондензаторских батерија у ЕЕП-у</w:t>
            </w:r>
          </w:p>
          <w:p w:rsidR="00472540" w:rsidRPr="009F2B85" w:rsidRDefault="0022463D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</w:t>
            </w:r>
            <w:r w:rsidR="00472540" w:rsidRPr="009F2B85">
              <w:rPr>
                <w:sz w:val="22"/>
                <w:szCs w:val="22"/>
                <w:lang w:val="sr-Cyrl-CS"/>
              </w:rPr>
              <w:t>ефини</w:t>
            </w:r>
            <w:r>
              <w:rPr>
                <w:sz w:val="22"/>
                <w:szCs w:val="22"/>
                <w:lang w:val="sr-Cyrl-CS"/>
              </w:rPr>
              <w:t>ше</w:t>
            </w:r>
            <w:r w:rsidR="00472540" w:rsidRPr="009F2B85">
              <w:rPr>
                <w:sz w:val="22"/>
                <w:szCs w:val="22"/>
                <w:lang w:val="sr-Cyrl-CS"/>
              </w:rPr>
              <w:t xml:space="preserve"> остале елементе у ЕЕП</w:t>
            </w:r>
            <w:r w:rsidR="00D65889">
              <w:rPr>
                <w:sz w:val="22"/>
                <w:szCs w:val="22"/>
                <w:lang w:val="sr-Cyrl-CS"/>
              </w:rPr>
              <w:t>-у</w:t>
            </w:r>
            <w:r w:rsidR="00472540" w:rsidRPr="009F2B85">
              <w:rPr>
                <w:sz w:val="22"/>
                <w:szCs w:val="22"/>
                <w:lang w:val="sr-Cyrl-CS"/>
              </w:rPr>
              <w:t xml:space="preserve"> (компресорско постројење, акумулаторске батерије и агрегати за резервно напајање)</w:t>
            </w:r>
            <w:r w:rsidR="00D65889">
              <w:rPr>
                <w:sz w:val="22"/>
                <w:szCs w:val="22"/>
                <w:lang w:val="sr-Cyrl-CS"/>
              </w:rPr>
              <w:t>.</w:t>
            </w:r>
          </w:p>
        </w:tc>
        <w:tc>
          <w:tcPr>
            <w:tcW w:w="1069" w:type="pct"/>
            <w:gridSpan w:val="2"/>
            <w:tcBorders>
              <w:right w:val="single" w:sz="4" w:space="0" w:color="auto"/>
            </w:tcBorders>
          </w:tcPr>
          <w:p w:rsidR="00472540" w:rsidRDefault="00472540" w:rsidP="00E50F12">
            <w:pPr>
              <w:numPr>
                <w:ilvl w:val="0"/>
                <w:numId w:val="1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наброји и разликује елементе разводних постројења,</w:t>
            </w:r>
          </w:p>
          <w:p w:rsidR="00472540" w:rsidRDefault="00472540" w:rsidP="00E50F12">
            <w:pPr>
              <w:numPr>
                <w:ilvl w:val="0"/>
                <w:numId w:val="1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улогу сабирница,</w:t>
            </w:r>
          </w:p>
          <w:p w:rsidR="00472540" w:rsidRPr="00F11165" w:rsidRDefault="00472540" w:rsidP="00E50F12">
            <w:pPr>
              <w:numPr>
                <w:ilvl w:val="0"/>
                <w:numId w:val="1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и разликује врсте изолатора</w:t>
            </w:r>
          </w:p>
          <w:p w:rsidR="00472540" w:rsidRDefault="00472540" w:rsidP="00E50F12">
            <w:pPr>
              <w:numPr>
                <w:ilvl w:val="0"/>
                <w:numId w:val="1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разл</w:t>
            </w:r>
            <w:r w:rsidR="0004542C">
              <w:rPr>
                <w:sz w:val="22"/>
                <w:szCs w:val="22"/>
                <w:lang w:val="sr-Cyrl-BA"/>
              </w:rPr>
              <w:t>икује врсте потпорних изолатора</w:t>
            </w:r>
          </w:p>
          <w:p w:rsidR="00472540" w:rsidRDefault="00472540" w:rsidP="00E50F12">
            <w:pPr>
              <w:numPr>
                <w:ilvl w:val="0"/>
                <w:numId w:val="1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</w:t>
            </w:r>
            <w:r w:rsidR="0004542C">
              <w:rPr>
                <w:sz w:val="22"/>
                <w:szCs w:val="22"/>
                <w:lang w:val="sr-Cyrl-BA"/>
              </w:rPr>
              <w:t xml:space="preserve">умије улогу проводних </w:t>
            </w:r>
            <w:r w:rsidR="0004542C">
              <w:rPr>
                <w:sz w:val="22"/>
                <w:szCs w:val="22"/>
                <w:lang w:val="sr-Cyrl-BA"/>
              </w:rPr>
              <w:lastRenderedPageBreak/>
              <w:t>изолатора</w:t>
            </w:r>
          </w:p>
          <w:p w:rsidR="00472540" w:rsidRDefault="00472540" w:rsidP="00E50F12">
            <w:pPr>
              <w:numPr>
                <w:ilvl w:val="0"/>
                <w:numId w:val="1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улогу и препо</w:t>
            </w:r>
            <w:r w:rsidR="0004542C">
              <w:rPr>
                <w:sz w:val="22"/>
                <w:szCs w:val="22"/>
                <w:lang w:val="sr-Cyrl-BA"/>
              </w:rPr>
              <w:t>знаје растављаче у постројењима</w:t>
            </w:r>
          </w:p>
          <w:p w:rsidR="00472540" w:rsidRDefault="00472540" w:rsidP="00E50F12">
            <w:pPr>
              <w:numPr>
                <w:ilvl w:val="0"/>
                <w:numId w:val="1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и разликује врсте ра</w:t>
            </w:r>
            <w:r w:rsidR="0004542C">
              <w:rPr>
                <w:sz w:val="22"/>
                <w:szCs w:val="22"/>
                <w:lang w:val="sr-Cyrl-BA"/>
              </w:rPr>
              <w:t>стављача</w:t>
            </w:r>
          </w:p>
          <w:p w:rsidR="00472540" w:rsidRDefault="00472540" w:rsidP="00E50F12">
            <w:pPr>
              <w:numPr>
                <w:ilvl w:val="0"/>
                <w:numId w:val="1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осигураче и разум</w:t>
            </w:r>
            <w:r w:rsidR="0004542C">
              <w:rPr>
                <w:sz w:val="22"/>
                <w:szCs w:val="22"/>
                <w:lang w:val="sr-Cyrl-BA"/>
              </w:rPr>
              <w:t>ије њихову улогу у постројењима</w:t>
            </w:r>
          </w:p>
          <w:p w:rsidR="00472540" w:rsidRDefault="00472540" w:rsidP="00E50F12">
            <w:pPr>
              <w:numPr>
                <w:ilvl w:val="0"/>
                <w:numId w:val="1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разликуј</w:t>
            </w:r>
            <w:r w:rsidR="0004542C">
              <w:rPr>
                <w:sz w:val="22"/>
                <w:szCs w:val="22"/>
                <w:lang w:val="sr-Cyrl-BA"/>
              </w:rPr>
              <w:t>е врсте прекидча у постројењима</w:t>
            </w:r>
          </w:p>
          <w:p w:rsidR="00472540" w:rsidRDefault="00472540" w:rsidP="00E50F12">
            <w:pPr>
              <w:numPr>
                <w:ilvl w:val="0"/>
                <w:numId w:val="1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</w:t>
            </w:r>
            <w:r w:rsidR="0004542C">
              <w:rPr>
                <w:sz w:val="22"/>
                <w:szCs w:val="22"/>
                <w:lang w:val="sr-Cyrl-BA"/>
              </w:rPr>
              <w:t>је улогу мјерних трансформатора</w:t>
            </w:r>
          </w:p>
          <w:p w:rsidR="00472540" w:rsidRDefault="00472540" w:rsidP="00E50F12">
            <w:pPr>
              <w:numPr>
                <w:ilvl w:val="0"/>
                <w:numId w:val="1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</w:t>
            </w:r>
            <w:r w:rsidR="0004542C">
              <w:rPr>
                <w:sz w:val="22"/>
                <w:szCs w:val="22"/>
                <w:lang w:val="sr-Cyrl-BA"/>
              </w:rPr>
              <w:t>напонски мјерни трансформатор</w:t>
            </w:r>
            <w:r>
              <w:rPr>
                <w:sz w:val="22"/>
                <w:szCs w:val="22"/>
                <w:lang w:val="sr-Cyrl-BA"/>
              </w:rPr>
              <w:t xml:space="preserve"> и </w:t>
            </w:r>
            <w:r w:rsidR="0004542C">
              <w:rPr>
                <w:sz w:val="22"/>
                <w:szCs w:val="22"/>
                <w:lang w:val="sr-Cyrl-BA"/>
              </w:rPr>
              <w:t>струјни мјерни трансформатор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472540" w:rsidRDefault="00472540" w:rsidP="00E50F12">
            <w:pPr>
              <w:numPr>
                <w:ilvl w:val="0"/>
                <w:numId w:val="1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пригушнице и разум</w:t>
            </w:r>
            <w:r w:rsidR="0004542C">
              <w:rPr>
                <w:sz w:val="22"/>
                <w:szCs w:val="22"/>
                <w:lang w:val="sr-Cyrl-BA"/>
              </w:rPr>
              <w:t>ије њихову улогу у постројењима</w:t>
            </w:r>
          </w:p>
          <w:p w:rsidR="00472540" w:rsidRDefault="00265395" w:rsidP="00E50F12">
            <w:pPr>
              <w:numPr>
                <w:ilvl w:val="0"/>
                <w:numId w:val="1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разумије </w:t>
            </w:r>
            <w:r w:rsidR="0004542C">
              <w:rPr>
                <w:sz w:val="22"/>
                <w:szCs w:val="22"/>
                <w:lang w:val="sr-Cyrl-BA"/>
              </w:rPr>
              <w:t>улогу одводника пренапона</w:t>
            </w:r>
          </w:p>
          <w:p w:rsidR="00265395" w:rsidRDefault="00265395" w:rsidP="00E50F12">
            <w:pPr>
              <w:numPr>
                <w:ilvl w:val="0"/>
                <w:numId w:val="1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разл</w:t>
            </w:r>
            <w:r w:rsidR="0004542C">
              <w:rPr>
                <w:sz w:val="22"/>
                <w:szCs w:val="22"/>
                <w:lang w:val="sr-Cyrl-BA"/>
              </w:rPr>
              <w:t>икује врсте одводника пренапона</w:t>
            </w:r>
          </w:p>
          <w:p w:rsidR="00265395" w:rsidRDefault="00265395" w:rsidP="00E50F12">
            <w:pPr>
              <w:numPr>
                <w:ilvl w:val="0"/>
                <w:numId w:val="1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разумије </w:t>
            </w:r>
            <w:r w:rsidR="0004542C">
              <w:rPr>
                <w:sz w:val="22"/>
                <w:szCs w:val="22"/>
                <w:lang w:val="sr-Cyrl-BA"/>
              </w:rPr>
              <w:t>улогу кондензаторских батерија</w:t>
            </w:r>
          </w:p>
          <w:p w:rsidR="00265395" w:rsidRPr="00472540" w:rsidRDefault="00265395" w:rsidP="00E50F12">
            <w:pPr>
              <w:numPr>
                <w:ilvl w:val="0"/>
                <w:numId w:val="1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 кондензаторске батерије у постројењима</w:t>
            </w:r>
          </w:p>
        </w:tc>
        <w:tc>
          <w:tcPr>
            <w:tcW w:w="976" w:type="pct"/>
            <w:gridSpan w:val="2"/>
            <w:vMerge/>
            <w:tcBorders>
              <w:right w:val="single" w:sz="4" w:space="0" w:color="auto"/>
            </w:tcBorders>
          </w:tcPr>
          <w:p w:rsidR="00472540" w:rsidRPr="009F2B85" w:rsidRDefault="00472540" w:rsidP="003F1B3B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14" w:type="pct"/>
            <w:gridSpan w:val="2"/>
            <w:vMerge/>
            <w:tcBorders>
              <w:left w:val="single" w:sz="4" w:space="0" w:color="auto"/>
            </w:tcBorders>
          </w:tcPr>
          <w:p w:rsidR="00472540" w:rsidRPr="009F2B85" w:rsidRDefault="00472540" w:rsidP="00E50F12">
            <w:pPr>
              <w:numPr>
                <w:ilvl w:val="0"/>
                <w:numId w:val="4"/>
              </w:numPr>
              <w:rPr>
                <w:sz w:val="22"/>
                <w:szCs w:val="22"/>
                <w:lang w:val="sr-Cyrl-BA"/>
              </w:rPr>
            </w:pPr>
          </w:p>
        </w:tc>
      </w:tr>
      <w:tr w:rsidR="003F1B3B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3F1B3B" w:rsidRPr="009F2B85" w:rsidRDefault="003F1B3B" w:rsidP="003F1B3B">
            <w:pPr>
              <w:rPr>
                <w:b/>
                <w:sz w:val="22"/>
                <w:szCs w:val="22"/>
                <w:lang w:val="hr-HR"/>
              </w:rPr>
            </w:pPr>
            <w:r w:rsidRPr="009F2B85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3F1B3B" w:rsidRPr="002256E7" w:rsidTr="00377367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  <w:vAlign w:val="center"/>
          </w:tcPr>
          <w:p w:rsidR="003F1B3B" w:rsidRPr="009F2B85" w:rsidRDefault="003F1B3B" w:rsidP="00E50F12">
            <w:pPr>
              <w:numPr>
                <w:ilvl w:val="0"/>
                <w:numId w:val="9"/>
              </w:numPr>
              <w:ind w:left="226" w:hanging="113"/>
              <w:rPr>
                <w:sz w:val="22"/>
                <w:szCs w:val="22"/>
                <w:lang w:val="sr-Cyrl-CS"/>
              </w:rPr>
            </w:pPr>
            <w:r w:rsidRPr="009F2B85">
              <w:rPr>
                <w:sz w:val="22"/>
                <w:szCs w:val="22"/>
                <w:lang w:val="sr-Cyrl-CS"/>
              </w:rPr>
              <w:t>Електричне инсталације и освјетљења;</w:t>
            </w:r>
          </w:p>
          <w:p w:rsidR="003F1B3B" w:rsidRPr="009F2B85" w:rsidRDefault="003F1B3B" w:rsidP="00E50F12">
            <w:pPr>
              <w:numPr>
                <w:ilvl w:val="0"/>
                <w:numId w:val="9"/>
              </w:numPr>
              <w:ind w:left="226" w:hanging="113"/>
              <w:rPr>
                <w:sz w:val="22"/>
                <w:szCs w:val="22"/>
                <w:lang w:val="sr-Cyrl-CS"/>
              </w:rPr>
            </w:pPr>
            <w:r w:rsidRPr="009F2B85">
              <w:rPr>
                <w:sz w:val="22"/>
                <w:szCs w:val="22"/>
                <w:lang w:val="sr-Cyrl-CS"/>
              </w:rPr>
              <w:t>Електроенергетске мреже;</w:t>
            </w:r>
          </w:p>
          <w:p w:rsidR="003F1B3B" w:rsidRPr="009F2B85" w:rsidRDefault="003F1B3B" w:rsidP="00E50F12">
            <w:pPr>
              <w:numPr>
                <w:ilvl w:val="0"/>
                <w:numId w:val="9"/>
              </w:numPr>
              <w:ind w:left="226" w:hanging="113"/>
              <w:rPr>
                <w:sz w:val="22"/>
                <w:szCs w:val="22"/>
                <w:lang w:val="sr-Cyrl-CS"/>
              </w:rPr>
            </w:pPr>
            <w:r w:rsidRPr="009F2B85">
              <w:rPr>
                <w:sz w:val="22"/>
                <w:szCs w:val="22"/>
                <w:lang w:val="sr-Cyrl-CS"/>
              </w:rPr>
              <w:t>Основе електротехнике;</w:t>
            </w:r>
          </w:p>
          <w:p w:rsidR="003F1B3B" w:rsidRPr="009F2B85" w:rsidRDefault="003F1B3B" w:rsidP="00E50F12">
            <w:pPr>
              <w:numPr>
                <w:ilvl w:val="0"/>
                <w:numId w:val="9"/>
              </w:numPr>
              <w:ind w:left="226" w:hanging="113"/>
              <w:rPr>
                <w:sz w:val="22"/>
                <w:szCs w:val="22"/>
                <w:lang w:val="sr-Cyrl-CS"/>
              </w:rPr>
            </w:pPr>
            <w:r w:rsidRPr="009F2B85">
              <w:rPr>
                <w:sz w:val="22"/>
                <w:szCs w:val="22"/>
                <w:lang w:val="sr-Cyrl-CS"/>
              </w:rPr>
              <w:lastRenderedPageBreak/>
              <w:t>Практична настава;</w:t>
            </w:r>
          </w:p>
          <w:p w:rsidR="003F1B3B" w:rsidRPr="009F2B85" w:rsidRDefault="003F1B3B" w:rsidP="00E50F12">
            <w:pPr>
              <w:numPr>
                <w:ilvl w:val="0"/>
                <w:numId w:val="9"/>
              </w:numPr>
              <w:ind w:left="226" w:hanging="113"/>
              <w:rPr>
                <w:sz w:val="22"/>
                <w:szCs w:val="22"/>
                <w:lang w:val="sr-Cyrl-CS"/>
              </w:rPr>
            </w:pPr>
            <w:r w:rsidRPr="009F2B85">
              <w:rPr>
                <w:sz w:val="22"/>
                <w:szCs w:val="22"/>
                <w:lang w:val="sr-Cyrl-CS"/>
              </w:rPr>
              <w:t>Електричне машине;</w:t>
            </w:r>
          </w:p>
          <w:p w:rsidR="003F1B3B" w:rsidRPr="009F2B85" w:rsidRDefault="003F1B3B" w:rsidP="00E50F12">
            <w:pPr>
              <w:numPr>
                <w:ilvl w:val="0"/>
                <w:numId w:val="9"/>
              </w:numPr>
              <w:ind w:left="226" w:hanging="113"/>
              <w:rPr>
                <w:sz w:val="22"/>
                <w:szCs w:val="22"/>
                <w:lang w:val="sr-Cyrl-CS"/>
              </w:rPr>
            </w:pPr>
            <w:r w:rsidRPr="009F2B85">
              <w:rPr>
                <w:sz w:val="22"/>
                <w:szCs w:val="22"/>
                <w:lang w:val="sr-Cyrl-CS"/>
              </w:rPr>
              <w:t>Електрична мјерења</w:t>
            </w:r>
          </w:p>
        </w:tc>
      </w:tr>
      <w:tr w:rsidR="003F1B3B" w:rsidRPr="002256E7" w:rsidTr="0037736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vAlign w:val="center"/>
          </w:tcPr>
          <w:p w:rsidR="003F1B3B" w:rsidRPr="009F2B85" w:rsidRDefault="003F1B3B" w:rsidP="003F1B3B">
            <w:pPr>
              <w:rPr>
                <w:b/>
                <w:sz w:val="22"/>
                <w:szCs w:val="22"/>
                <w:lang w:val="hr-HR"/>
              </w:rPr>
            </w:pPr>
            <w:r w:rsidRPr="009F2B85"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3F1B3B" w:rsidRPr="002256E7" w:rsidTr="00377367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  <w:vAlign w:val="center"/>
          </w:tcPr>
          <w:p w:rsidR="003F1B3B" w:rsidRPr="009F2B85" w:rsidRDefault="003F1B3B" w:rsidP="00E50F12">
            <w:pPr>
              <w:numPr>
                <w:ilvl w:val="0"/>
                <w:numId w:val="8"/>
              </w:numPr>
              <w:ind w:left="226" w:hanging="113"/>
              <w:rPr>
                <w:sz w:val="22"/>
                <w:szCs w:val="22"/>
              </w:rPr>
            </w:pPr>
            <w:r w:rsidRPr="009F2B85">
              <w:rPr>
                <w:sz w:val="22"/>
                <w:szCs w:val="22"/>
                <w:lang w:val="bs-Latn-BA" w:eastAsia="bs-Latn-BA"/>
              </w:rPr>
              <w:t>Уџбеник одобрен од стране Министарства просвјете и културе Републике Српске</w:t>
            </w:r>
            <w:r w:rsidRPr="009F2B85">
              <w:rPr>
                <w:sz w:val="22"/>
                <w:szCs w:val="22"/>
                <w:lang w:eastAsia="bs-Latn-BA"/>
              </w:rPr>
              <w:t>;</w:t>
            </w:r>
          </w:p>
          <w:p w:rsidR="003F1B3B" w:rsidRPr="009F2B85" w:rsidRDefault="003F1B3B" w:rsidP="00E50F12">
            <w:pPr>
              <w:numPr>
                <w:ilvl w:val="0"/>
                <w:numId w:val="8"/>
              </w:numPr>
              <w:ind w:left="226" w:hanging="113"/>
              <w:rPr>
                <w:sz w:val="22"/>
                <w:szCs w:val="22"/>
              </w:rPr>
            </w:pPr>
            <w:proofErr w:type="spellStart"/>
            <w:r w:rsidRPr="009F2B85">
              <w:rPr>
                <w:sz w:val="22"/>
                <w:szCs w:val="22"/>
              </w:rPr>
              <w:t>Стручни</w:t>
            </w:r>
            <w:proofErr w:type="spellEnd"/>
            <w:r w:rsidRPr="009F2B85">
              <w:rPr>
                <w:sz w:val="22"/>
                <w:szCs w:val="22"/>
              </w:rPr>
              <w:t xml:space="preserve"> </w:t>
            </w:r>
            <w:proofErr w:type="spellStart"/>
            <w:r w:rsidRPr="009F2B85">
              <w:rPr>
                <w:sz w:val="22"/>
                <w:szCs w:val="22"/>
              </w:rPr>
              <w:t>часописи</w:t>
            </w:r>
            <w:proofErr w:type="spellEnd"/>
            <w:r w:rsidRPr="009F2B85">
              <w:rPr>
                <w:sz w:val="22"/>
                <w:szCs w:val="22"/>
              </w:rPr>
              <w:t>;</w:t>
            </w:r>
          </w:p>
          <w:p w:rsidR="003F1B3B" w:rsidRPr="009F2B85" w:rsidRDefault="003F1B3B" w:rsidP="00E50F12">
            <w:pPr>
              <w:numPr>
                <w:ilvl w:val="0"/>
                <w:numId w:val="8"/>
              </w:numPr>
              <w:ind w:left="226" w:hanging="113"/>
              <w:rPr>
                <w:sz w:val="22"/>
                <w:szCs w:val="22"/>
              </w:rPr>
            </w:pPr>
            <w:proofErr w:type="spellStart"/>
            <w:r w:rsidRPr="009F2B85">
              <w:rPr>
                <w:sz w:val="22"/>
                <w:szCs w:val="22"/>
              </w:rPr>
              <w:t>Каталози</w:t>
            </w:r>
            <w:proofErr w:type="spellEnd"/>
            <w:r w:rsidRPr="009F2B85">
              <w:rPr>
                <w:sz w:val="22"/>
                <w:szCs w:val="22"/>
              </w:rPr>
              <w:t>;</w:t>
            </w:r>
          </w:p>
          <w:p w:rsidR="003F1B3B" w:rsidRPr="009F2B85" w:rsidRDefault="003F1B3B" w:rsidP="00E50F12">
            <w:pPr>
              <w:numPr>
                <w:ilvl w:val="0"/>
                <w:numId w:val="8"/>
              </w:numPr>
              <w:ind w:left="226" w:hanging="113"/>
              <w:rPr>
                <w:sz w:val="22"/>
                <w:szCs w:val="22"/>
              </w:rPr>
            </w:pPr>
            <w:r w:rsidRPr="009F2B85">
              <w:rPr>
                <w:sz w:val="22"/>
                <w:szCs w:val="22"/>
                <w:lang w:val="sr-Cyrl-BA"/>
              </w:rPr>
              <w:t>Пројекти;</w:t>
            </w:r>
          </w:p>
          <w:p w:rsidR="003F1B3B" w:rsidRPr="009F2B85" w:rsidRDefault="003F1B3B" w:rsidP="00E50F12">
            <w:pPr>
              <w:numPr>
                <w:ilvl w:val="0"/>
                <w:numId w:val="8"/>
              </w:numPr>
              <w:ind w:left="226" w:hanging="113"/>
              <w:rPr>
                <w:sz w:val="22"/>
                <w:szCs w:val="22"/>
              </w:rPr>
            </w:pPr>
            <w:proofErr w:type="spellStart"/>
            <w:r w:rsidRPr="009F2B85">
              <w:rPr>
                <w:sz w:val="22"/>
                <w:szCs w:val="22"/>
              </w:rPr>
              <w:t>Интернет</w:t>
            </w:r>
            <w:proofErr w:type="spellEnd"/>
          </w:p>
        </w:tc>
      </w:tr>
      <w:tr w:rsidR="003F1B3B" w:rsidRPr="002256E7" w:rsidTr="0037736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  <w:vAlign w:val="center"/>
          </w:tcPr>
          <w:p w:rsidR="003F1B3B" w:rsidRPr="009F2B85" w:rsidRDefault="003F1B3B" w:rsidP="003F1B3B">
            <w:pPr>
              <w:rPr>
                <w:b/>
                <w:sz w:val="22"/>
                <w:szCs w:val="22"/>
                <w:lang w:val="hr-HR"/>
              </w:rPr>
            </w:pPr>
            <w:r w:rsidRPr="009F2B85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3F1B3B" w:rsidRPr="00FD7818" w:rsidTr="003F1B3B">
        <w:tblPrEx>
          <w:tblBorders>
            <w:insideH w:val="single" w:sz="4" w:space="0" w:color="auto"/>
          </w:tblBorders>
        </w:tblPrEx>
        <w:trPr>
          <w:trHeight w:val="626"/>
          <w:jc w:val="center"/>
        </w:trPr>
        <w:tc>
          <w:tcPr>
            <w:tcW w:w="5000" w:type="pct"/>
            <w:gridSpan w:val="11"/>
            <w:vAlign w:val="center"/>
          </w:tcPr>
          <w:p w:rsidR="003F1B3B" w:rsidRPr="009F2B85" w:rsidRDefault="003F1B3B" w:rsidP="003F1B3B">
            <w:pPr>
              <w:rPr>
                <w:sz w:val="22"/>
                <w:szCs w:val="22"/>
                <w:lang w:val="sr-Cyrl-BA"/>
              </w:rPr>
            </w:pPr>
            <w:r w:rsidRPr="009F2B85">
              <w:rPr>
                <w:sz w:val="22"/>
                <w:szCs w:val="22"/>
                <w:lang w:val="bs-Latn-BA" w:eastAsia="bs-Latn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B87849" w:rsidRPr="002256E7" w:rsidRDefault="00B87849">
      <w:pPr>
        <w:rPr>
          <w:sz w:val="22"/>
          <w:szCs w:val="22"/>
          <w:lang w:val="sr-Cyrl-CS"/>
        </w:rPr>
      </w:pPr>
    </w:p>
    <w:p w:rsidR="00AF7C44" w:rsidRPr="002256E7" w:rsidRDefault="007E634B">
      <w:pPr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3219"/>
        <w:gridCol w:w="1486"/>
        <w:gridCol w:w="1691"/>
        <w:gridCol w:w="218"/>
        <w:gridCol w:w="1591"/>
        <w:gridCol w:w="1969"/>
        <w:gridCol w:w="1584"/>
        <w:gridCol w:w="740"/>
        <w:gridCol w:w="1106"/>
        <w:gridCol w:w="1645"/>
      </w:tblGrid>
      <w:tr w:rsidR="001E0DCB" w:rsidRPr="002256E7" w:rsidTr="00A30F75">
        <w:trPr>
          <w:trHeight w:val="416"/>
          <w:jc w:val="center"/>
        </w:trPr>
        <w:tc>
          <w:tcPr>
            <w:tcW w:w="1877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1E0DCB" w:rsidRPr="0011337B" w:rsidRDefault="001E0DCB" w:rsidP="001E0DCB">
            <w:pPr>
              <w:rPr>
                <w:b/>
                <w:sz w:val="22"/>
                <w:szCs w:val="22"/>
                <w:lang w:val="sr-Cyrl-BA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BA"/>
              </w:rPr>
              <w:t xml:space="preserve"> Електротехника</w:t>
            </w:r>
          </w:p>
        </w:tc>
        <w:tc>
          <w:tcPr>
            <w:tcW w:w="3123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1E0DCB" w:rsidRPr="00423396" w:rsidRDefault="001E0DCB" w:rsidP="001E0DCB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1E0DCB" w:rsidRPr="002256E7" w:rsidTr="000B349B">
        <w:trPr>
          <w:trHeight w:val="40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</w:tcBorders>
            <w:shd w:val="clear" w:color="auto" w:fill="C6D9F1"/>
            <w:vAlign w:val="center"/>
          </w:tcPr>
          <w:p w:rsidR="001E0DCB" w:rsidRPr="004F0466" w:rsidRDefault="001E0DCB" w:rsidP="001E0DCB">
            <w:pPr>
              <w:rPr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>
              <w:rPr>
                <w:b/>
                <w:sz w:val="22"/>
                <w:szCs w:val="22"/>
                <w:lang w:val="sr-Cyrl-CS"/>
              </w:rPr>
              <w:t xml:space="preserve"> Техничар електроенергетике</w:t>
            </w:r>
          </w:p>
        </w:tc>
      </w:tr>
      <w:tr w:rsidR="001E0DCB" w:rsidRPr="002256E7" w:rsidTr="000B349B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5000" w:type="pct"/>
            <w:gridSpan w:val="10"/>
            <w:shd w:val="clear" w:color="auto" w:fill="C6D9F1"/>
            <w:vAlign w:val="center"/>
          </w:tcPr>
          <w:p w:rsidR="001E0DCB" w:rsidRPr="004F0466" w:rsidRDefault="001E0DCB" w:rsidP="003664A0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AD70D1">
              <w:rPr>
                <w:b/>
                <w:sz w:val="22"/>
                <w:szCs w:val="22"/>
                <w:lang w:val="sr-Cyrl-CS"/>
              </w:rPr>
              <w:t>Електр</w:t>
            </w:r>
            <w:r w:rsidR="003664A0">
              <w:rPr>
                <w:b/>
                <w:sz w:val="22"/>
                <w:szCs w:val="22"/>
                <w:lang w:val="sr-Cyrl-CS"/>
              </w:rPr>
              <w:t>ане и разводна</w:t>
            </w:r>
            <w:r w:rsidR="00953EC7">
              <w:rPr>
                <w:b/>
                <w:sz w:val="22"/>
                <w:szCs w:val="22"/>
                <w:lang w:val="sr-Cyrl-CS"/>
              </w:rPr>
              <w:t xml:space="preserve"> постројења</w:t>
            </w:r>
          </w:p>
        </w:tc>
      </w:tr>
      <w:tr w:rsidR="001E0DCB" w:rsidRPr="002256E7" w:rsidTr="000B349B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5000" w:type="pct"/>
            <w:gridSpan w:val="10"/>
            <w:shd w:val="clear" w:color="auto" w:fill="C6D9F1"/>
            <w:vAlign w:val="center"/>
          </w:tcPr>
          <w:p w:rsidR="001E0DCB" w:rsidRPr="0084607A" w:rsidRDefault="001E0DCB" w:rsidP="001E0DCB">
            <w:pPr>
              <w:rPr>
                <w:sz w:val="22"/>
                <w:szCs w:val="22"/>
                <w:lang w:val="sr-Cyrl-BA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  <w:r w:rsidR="00FD7818">
              <w:rPr>
                <w:b/>
                <w:sz w:val="22"/>
                <w:szCs w:val="22"/>
                <w:lang w:val="sr-Cyrl-CS"/>
              </w:rPr>
              <w:t>Стручно</w:t>
            </w:r>
            <w:r w:rsidR="00FD7818">
              <w:rPr>
                <w:b/>
                <w:sz w:val="22"/>
                <w:szCs w:val="22"/>
                <w:lang w:val="sr-Latn-BA"/>
              </w:rPr>
              <w:t>-</w:t>
            </w:r>
            <w:r>
              <w:rPr>
                <w:b/>
                <w:sz w:val="22"/>
                <w:szCs w:val="22"/>
                <w:lang w:val="sr-Cyrl-CS"/>
              </w:rPr>
              <w:t>теоретски предмет</w:t>
            </w:r>
          </w:p>
        </w:tc>
      </w:tr>
      <w:tr w:rsidR="001E0DCB" w:rsidRPr="002256E7" w:rsidTr="000B349B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5000" w:type="pct"/>
            <w:gridSpan w:val="10"/>
            <w:shd w:val="clear" w:color="auto" w:fill="C6D9F1"/>
            <w:vAlign w:val="center"/>
          </w:tcPr>
          <w:p w:rsidR="001E0DCB" w:rsidRPr="002256E7" w:rsidRDefault="001E0DCB" w:rsidP="00AD70D1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</w:tr>
      <w:tr w:rsidR="00A30F75" w:rsidRPr="002256E7" w:rsidTr="00A30F75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1291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:rsidR="001E0DCB" w:rsidRPr="00A36D77" w:rsidRDefault="001E0DCB" w:rsidP="001E0DCB">
            <w:pPr>
              <w:rPr>
                <w:b/>
                <w:sz w:val="22"/>
                <w:szCs w:val="22"/>
                <w:lang w:val="sr-Cyrl-R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A36D77">
              <w:rPr>
                <w:b/>
                <w:sz w:val="22"/>
                <w:szCs w:val="22"/>
                <w:lang w:val="sr-Cyrl-RS"/>
              </w:rPr>
              <w:t xml:space="preserve">  2022.</w:t>
            </w:r>
            <w:bookmarkStart w:id="0" w:name="_GoBack"/>
            <w:bookmarkEnd w:id="0"/>
          </w:p>
        </w:tc>
        <w:tc>
          <w:tcPr>
            <w:tcW w:w="689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1E0DCB" w:rsidRPr="009B0C6A" w:rsidRDefault="001E0DCB" w:rsidP="001E0DCB">
            <w:pPr>
              <w:rPr>
                <w:b/>
                <w:sz w:val="22"/>
                <w:szCs w:val="22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1E0DCB" w:rsidRPr="002256E7" w:rsidRDefault="001E0DCB" w:rsidP="001E0DCB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228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1E0DCB" w:rsidRPr="002256E7" w:rsidRDefault="001E0DCB" w:rsidP="001E0DCB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668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1E0DCB" w:rsidRPr="002256E7" w:rsidRDefault="001E0DCB" w:rsidP="001E0DCB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7E634B">
              <w:rPr>
                <w:b/>
                <w:sz w:val="22"/>
                <w:szCs w:val="22"/>
                <w:lang w:val="hr-HR"/>
              </w:rPr>
              <w:t xml:space="preserve"> 02</w:t>
            </w:r>
          </w:p>
        </w:tc>
        <w:tc>
          <w:tcPr>
            <w:tcW w:w="571" w:type="pct"/>
            <w:tcBorders>
              <w:left w:val="nil"/>
            </w:tcBorders>
            <w:shd w:val="clear" w:color="auto" w:fill="C6D9F1"/>
            <w:vAlign w:val="center"/>
          </w:tcPr>
          <w:p w:rsidR="001E0DCB" w:rsidRPr="009B0C6A" w:rsidRDefault="001E0DCB" w:rsidP="001E0DCB">
            <w:pPr>
              <w:rPr>
                <w:b/>
                <w:sz w:val="22"/>
                <w:szCs w:val="22"/>
              </w:rPr>
            </w:pPr>
          </w:p>
        </w:tc>
      </w:tr>
      <w:tr w:rsidR="001E0DCB" w:rsidRPr="002256E7" w:rsidTr="000B349B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0"/>
            <w:vAlign w:val="center"/>
          </w:tcPr>
          <w:p w:rsidR="001E0DCB" w:rsidRPr="002256E7" w:rsidRDefault="001E0DCB" w:rsidP="001E0DCB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1E0DCB" w:rsidRPr="002256E7" w:rsidTr="003D53FE">
        <w:tblPrEx>
          <w:tblBorders>
            <w:insideH w:val="single" w:sz="4" w:space="0" w:color="auto"/>
          </w:tblBorders>
        </w:tblPrEx>
        <w:trPr>
          <w:trHeight w:val="574"/>
          <w:jc w:val="center"/>
        </w:trPr>
        <w:tc>
          <w:tcPr>
            <w:tcW w:w="5000" w:type="pct"/>
            <w:gridSpan w:val="10"/>
            <w:vAlign w:val="center"/>
          </w:tcPr>
          <w:p w:rsidR="001E0DCB" w:rsidRPr="00FD7818" w:rsidRDefault="008A2622" w:rsidP="00953EC7">
            <w:pPr>
              <w:pStyle w:val="BodyText"/>
              <w:spacing w:after="0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ru-RU"/>
              </w:rPr>
              <w:t xml:space="preserve">Да се стекну основна знања о </w:t>
            </w:r>
            <w:r w:rsidR="00AD70D1">
              <w:rPr>
                <w:sz w:val="22"/>
                <w:szCs w:val="22"/>
                <w:lang w:val="ru-RU"/>
              </w:rPr>
              <w:t xml:space="preserve">електроенергетским </w:t>
            </w:r>
            <w:r w:rsidR="00953EC7">
              <w:rPr>
                <w:sz w:val="22"/>
                <w:szCs w:val="22"/>
                <w:lang w:val="ru-RU"/>
              </w:rPr>
              <w:t>постројењима</w:t>
            </w:r>
            <w:r w:rsidR="00FD7818">
              <w:rPr>
                <w:sz w:val="22"/>
                <w:szCs w:val="22"/>
                <w:lang w:val="sr-Latn-BA"/>
              </w:rPr>
              <w:t>.</w:t>
            </w:r>
          </w:p>
        </w:tc>
      </w:tr>
      <w:tr w:rsidR="001E0DCB" w:rsidRPr="002256E7" w:rsidTr="000B349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  <w:vAlign w:val="center"/>
          </w:tcPr>
          <w:p w:rsidR="001E0DCB" w:rsidRPr="002256E7" w:rsidRDefault="001E0DCB" w:rsidP="001E0DCB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1E0DCB" w:rsidRPr="002256E7" w:rsidTr="003D53FE">
        <w:tblPrEx>
          <w:tblBorders>
            <w:insideH w:val="single" w:sz="4" w:space="0" w:color="auto"/>
          </w:tblBorders>
        </w:tblPrEx>
        <w:trPr>
          <w:trHeight w:val="431"/>
          <w:jc w:val="center"/>
        </w:trPr>
        <w:tc>
          <w:tcPr>
            <w:tcW w:w="5000" w:type="pct"/>
            <w:gridSpan w:val="10"/>
            <w:vAlign w:val="center"/>
          </w:tcPr>
          <w:p w:rsidR="001E0DCB" w:rsidRPr="003D53FE" w:rsidRDefault="00AD70D1" w:rsidP="001E0DCB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Основна знања из основа електротехнике, електричних инсталација и освјетљења</w:t>
            </w:r>
            <w:r w:rsidR="003D53FE">
              <w:rPr>
                <w:sz w:val="22"/>
                <w:szCs w:val="22"/>
                <w:lang w:val="sr-Latn-BA"/>
              </w:rPr>
              <w:t xml:space="preserve">, </w:t>
            </w:r>
            <w:proofErr w:type="spellStart"/>
            <w:r w:rsidR="003D53FE">
              <w:rPr>
                <w:sz w:val="22"/>
                <w:szCs w:val="22"/>
              </w:rPr>
              <w:t>практичне</w:t>
            </w:r>
            <w:proofErr w:type="spellEnd"/>
            <w:r w:rsidR="003D53FE">
              <w:rPr>
                <w:sz w:val="22"/>
                <w:szCs w:val="22"/>
              </w:rPr>
              <w:t xml:space="preserve"> </w:t>
            </w:r>
            <w:proofErr w:type="spellStart"/>
            <w:r w:rsidR="003D53FE">
              <w:rPr>
                <w:sz w:val="22"/>
                <w:szCs w:val="22"/>
              </w:rPr>
              <w:t>наставе</w:t>
            </w:r>
            <w:proofErr w:type="spellEnd"/>
            <w:r w:rsidR="00FD7818">
              <w:rPr>
                <w:sz w:val="22"/>
                <w:szCs w:val="22"/>
              </w:rPr>
              <w:t>.</w:t>
            </w:r>
          </w:p>
        </w:tc>
      </w:tr>
      <w:tr w:rsidR="001E0DCB" w:rsidRPr="002256E7" w:rsidTr="000B349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  <w:vAlign w:val="center"/>
          </w:tcPr>
          <w:p w:rsidR="001E0DCB" w:rsidRPr="002256E7" w:rsidRDefault="001E0DCB" w:rsidP="001E0DCB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1E0DCB" w:rsidRPr="00FD7818" w:rsidTr="000B349B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0"/>
            <w:vAlign w:val="center"/>
          </w:tcPr>
          <w:p w:rsidR="001E0DCB" w:rsidRDefault="00953EC7" w:rsidP="00E50F12">
            <w:pPr>
              <w:numPr>
                <w:ilvl w:val="0"/>
                <w:numId w:val="10"/>
              </w:numPr>
              <w:ind w:left="283" w:hanging="1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Усвајање основних знања о трансформаторским и разводним постројењима;</w:t>
            </w:r>
          </w:p>
          <w:p w:rsidR="00953EC7" w:rsidRDefault="00953EC7" w:rsidP="00E50F12">
            <w:pPr>
              <w:numPr>
                <w:ilvl w:val="0"/>
                <w:numId w:val="10"/>
              </w:numPr>
              <w:ind w:left="283" w:hanging="1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основних знања о електричним шемама и симболима у разводним постројењима;</w:t>
            </w:r>
          </w:p>
          <w:p w:rsidR="00953EC7" w:rsidRDefault="00953EC7" w:rsidP="00E50F12">
            <w:pPr>
              <w:numPr>
                <w:ilvl w:val="0"/>
                <w:numId w:val="10"/>
              </w:numPr>
              <w:ind w:left="283" w:hanging="1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основних занања о командним, сигналним и заштитним уређајима;</w:t>
            </w:r>
          </w:p>
          <w:p w:rsidR="00953EC7" w:rsidRDefault="00953EC7" w:rsidP="00E50F12">
            <w:pPr>
              <w:numPr>
                <w:ilvl w:val="0"/>
                <w:numId w:val="10"/>
              </w:numPr>
              <w:ind w:left="283" w:hanging="1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знања о постројењима једносмјерне струје и њиховој намјени;</w:t>
            </w:r>
          </w:p>
          <w:p w:rsidR="00953EC7" w:rsidRPr="00AD70D1" w:rsidRDefault="00953EC7" w:rsidP="00E50F12">
            <w:pPr>
              <w:numPr>
                <w:ilvl w:val="0"/>
                <w:numId w:val="10"/>
              </w:numPr>
              <w:ind w:left="283" w:hanging="1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Усвајање основних знања о тарифама електричне енергије</w:t>
            </w:r>
          </w:p>
        </w:tc>
      </w:tr>
      <w:tr w:rsidR="001E0DCB" w:rsidRPr="002256E7" w:rsidTr="000B349B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0"/>
            <w:vAlign w:val="center"/>
          </w:tcPr>
          <w:p w:rsidR="00953EC7" w:rsidRPr="00464CCB" w:rsidRDefault="001E0DCB" w:rsidP="000B349B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1E0DCB" w:rsidRPr="002256E7" w:rsidTr="00377367">
        <w:tblPrEx>
          <w:tblBorders>
            <w:insideH w:val="single" w:sz="4" w:space="0" w:color="auto"/>
          </w:tblBorders>
        </w:tblPrEx>
        <w:trPr>
          <w:trHeight w:val="1491"/>
          <w:jc w:val="center"/>
        </w:trPr>
        <w:tc>
          <w:tcPr>
            <w:tcW w:w="5000" w:type="pct"/>
            <w:gridSpan w:val="10"/>
            <w:vAlign w:val="center"/>
          </w:tcPr>
          <w:p w:rsidR="000B349B" w:rsidRPr="00953EC7" w:rsidRDefault="000B349B" w:rsidP="00E50F12">
            <w:pPr>
              <w:numPr>
                <w:ilvl w:val="0"/>
                <w:numId w:val="6"/>
              </w:numPr>
              <w:ind w:left="283" w:hanging="17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Трансформаторска и разводна постројења;</w:t>
            </w:r>
          </w:p>
          <w:p w:rsidR="000B349B" w:rsidRPr="00953EC7" w:rsidRDefault="00FD7818" w:rsidP="00E50F12">
            <w:pPr>
              <w:numPr>
                <w:ilvl w:val="0"/>
                <w:numId w:val="6"/>
              </w:numPr>
              <w:ind w:left="283" w:hanging="17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Електричне </w:t>
            </w:r>
            <w:r>
              <w:rPr>
                <w:b/>
                <w:sz w:val="22"/>
                <w:szCs w:val="22"/>
                <w:lang w:val="sr-Latn-BA"/>
              </w:rPr>
              <w:t>сх</w:t>
            </w:r>
            <w:r w:rsidR="000B349B">
              <w:rPr>
                <w:b/>
                <w:sz w:val="22"/>
                <w:szCs w:val="22"/>
                <w:lang w:val="sr-Cyrl-BA"/>
              </w:rPr>
              <w:t>еме и симболи;</w:t>
            </w:r>
          </w:p>
          <w:p w:rsidR="000B349B" w:rsidRPr="00953EC7" w:rsidRDefault="000B349B" w:rsidP="00E50F12">
            <w:pPr>
              <w:numPr>
                <w:ilvl w:val="0"/>
                <w:numId w:val="6"/>
              </w:numPr>
              <w:ind w:left="283" w:hanging="17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Командни, сигнални и заштитни уређаји;</w:t>
            </w:r>
          </w:p>
          <w:p w:rsidR="000B349B" w:rsidRPr="000B349B" w:rsidRDefault="000B349B" w:rsidP="00E50F12">
            <w:pPr>
              <w:numPr>
                <w:ilvl w:val="0"/>
                <w:numId w:val="6"/>
              </w:numPr>
              <w:ind w:left="283" w:hanging="17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Постројења једносмјерне струје;</w:t>
            </w:r>
          </w:p>
          <w:p w:rsidR="001E0DCB" w:rsidRPr="000B349B" w:rsidRDefault="000B349B" w:rsidP="00E50F12">
            <w:pPr>
              <w:numPr>
                <w:ilvl w:val="0"/>
                <w:numId w:val="6"/>
              </w:numPr>
              <w:ind w:left="283" w:hanging="170"/>
              <w:rPr>
                <w:b/>
                <w:sz w:val="22"/>
                <w:szCs w:val="22"/>
              </w:rPr>
            </w:pPr>
            <w:r w:rsidRPr="000B349B">
              <w:rPr>
                <w:b/>
                <w:sz w:val="22"/>
                <w:szCs w:val="22"/>
                <w:lang w:val="sr-Cyrl-BA"/>
              </w:rPr>
              <w:t>Тарифе електричне енергије.</w:t>
            </w:r>
          </w:p>
        </w:tc>
      </w:tr>
      <w:tr w:rsidR="00A30F75" w:rsidRPr="002256E7" w:rsidTr="00A30F7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2" w:type="pct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E0DCB" w:rsidRPr="004F0466" w:rsidRDefault="001E0DCB" w:rsidP="001E0DC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3263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E0DCB" w:rsidRPr="004F0466" w:rsidRDefault="001E0DCB" w:rsidP="001E0DC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965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E0DCB" w:rsidRPr="002256E7" w:rsidRDefault="001E0DCB" w:rsidP="001E0DCB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A30F75" w:rsidRPr="002256E7" w:rsidTr="00A30F7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2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E0DCB" w:rsidRDefault="001E0DCB" w:rsidP="001E0DC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0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E0DCB" w:rsidRDefault="001E0DCB" w:rsidP="001E0DCB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3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E0DCB" w:rsidRDefault="001E0DCB" w:rsidP="001E0DCB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25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E0DCB" w:rsidRDefault="001E0DCB" w:rsidP="001E0DCB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965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E0DCB" w:rsidRPr="002256E7" w:rsidRDefault="001E0DCB" w:rsidP="001E0DC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30F75" w:rsidRPr="002256E7" w:rsidTr="00A30F7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2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E0DCB" w:rsidRDefault="001E0DCB" w:rsidP="001E0DC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263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E0DCB" w:rsidRPr="004A440A" w:rsidRDefault="001E0DCB" w:rsidP="004A440A">
            <w:pPr>
              <w:jc w:val="center"/>
              <w:rPr>
                <w:b/>
                <w:sz w:val="22"/>
                <w:szCs w:val="22"/>
                <w:lang w:val="hr-HR"/>
              </w:rPr>
            </w:pPr>
            <w:proofErr w:type="spellStart"/>
            <w:r w:rsidRPr="004A440A">
              <w:rPr>
                <w:b/>
                <w:sz w:val="22"/>
                <w:szCs w:val="22"/>
              </w:rPr>
              <w:t>Ученик</w:t>
            </w:r>
            <w:proofErr w:type="spellEnd"/>
            <w:r w:rsidRPr="004A440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440A">
              <w:rPr>
                <w:b/>
                <w:sz w:val="22"/>
                <w:szCs w:val="22"/>
              </w:rPr>
              <w:t>је</w:t>
            </w:r>
            <w:proofErr w:type="spellEnd"/>
            <w:r w:rsidRPr="004A440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440A">
              <w:rPr>
                <w:b/>
                <w:sz w:val="22"/>
                <w:szCs w:val="22"/>
              </w:rPr>
              <w:t>способан</w:t>
            </w:r>
            <w:proofErr w:type="spellEnd"/>
            <w:r w:rsidRPr="004A440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440A">
              <w:rPr>
                <w:b/>
                <w:sz w:val="22"/>
                <w:szCs w:val="22"/>
              </w:rPr>
              <w:t>да</w:t>
            </w:r>
            <w:proofErr w:type="spellEnd"/>
            <w:r w:rsidRPr="004A440A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965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E0DCB" w:rsidRPr="002256E7" w:rsidRDefault="001E0DCB" w:rsidP="001E0DCB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A30F75" w:rsidRPr="00FD7818" w:rsidTr="007A70C3">
        <w:tblPrEx>
          <w:tblBorders>
            <w:insideH w:val="single" w:sz="4" w:space="0" w:color="auto"/>
          </w:tblBorders>
        </w:tblPrEx>
        <w:trPr>
          <w:trHeight w:val="2400"/>
          <w:jc w:val="center"/>
        </w:trPr>
        <w:tc>
          <w:tcPr>
            <w:tcW w:w="772" w:type="pct"/>
            <w:tcBorders>
              <w:right w:val="single" w:sz="4" w:space="0" w:color="auto"/>
            </w:tcBorders>
            <w:shd w:val="clear" w:color="auto" w:fill="C6D9F1"/>
          </w:tcPr>
          <w:p w:rsidR="009326A2" w:rsidRPr="007A70C3" w:rsidRDefault="009326A2" w:rsidP="00E50F12">
            <w:pPr>
              <w:numPr>
                <w:ilvl w:val="0"/>
                <w:numId w:val="7"/>
              </w:numPr>
              <w:rPr>
                <w:b/>
                <w:sz w:val="22"/>
                <w:szCs w:val="22"/>
              </w:rPr>
            </w:pPr>
            <w:r w:rsidRPr="007A70C3">
              <w:rPr>
                <w:b/>
                <w:sz w:val="22"/>
                <w:szCs w:val="22"/>
                <w:lang w:val="sr-Cyrl-BA"/>
              </w:rPr>
              <w:lastRenderedPageBreak/>
              <w:t>Трансформаторска и разводна постројења</w:t>
            </w:r>
          </w:p>
          <w:p w:rsidR="009326A2" w:rsidRPr="007A70C3" w:rsidRDefault="009326A2" w:rsidP="003A7400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208" w:type="pct"/>
            <w:gridSpan w:val="3"/>
            <w:tcBorders>
              <w:right w:val="single" w:sz="4" w:space="0" w:color="auto"/>
            </w:tcBorders>
          </w:tcPr>
          <w:p w:rsidR="009326A2" w:rsidRPr="007A70C3" w:rsidRDefault="00A30F75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 w:rsidRPr="007A70C3">
              <w:rPr>
                <w:sz w:val="22"/>
                <w:szCs w:val="22"/>
                <w:lang w:val="sr-Cyrl-CS"/>
              </w:rPr>
              <w:t>д</w:t>
            </w:r>
            <w:r w:rsidR="009326A2" w:rsidRPr="007A70C3">
              <w:rPr>
                <w:sz w:val="22"/>
                <w:szCs w:val="22"/>
                <w:lang w:val="sr-Cyrl-CS"/>
              </w:rPr>
              <w:t>еф</w:t>
            </w:r>
            <w:r w:rsidRPr="007A70C3">
              <w:rPr>
                <w:sz w:val="22"/>
                <w:szCs w:val="22"/>
                <w:lang w:val="sr-Cyrl-CS"/>
              </w:rPr>
              <w:t>инише</w:t>
            </w:r>
            <w:r w:rsidR="009326A2" w:rsidRPr="007A70C3">
              <w:rPr>
                <w:sz w:val="22"/>
                <w:szCs w:val="22"/>
                <w:lang w:val="sr-Cyrl-CS"/>
              </w:rPr>
              <w:t xml:space="preserve"> врсте п</w:t>
            </w:r>
            <w:r w:rsidR="00FD7818">
              <w:rPr>
                <w:sz w:val="22"/>
                <w:szCs w:val="22"/>
                <w:lang w:val="sr-Cyrl-CS"/>
              </w:rPr>
              <w:t>о</w:t>
            </w:r>
            <w:r w:rsidR="009326A2" w:rsidRPr="007A70C3">
              <w:rPr>
                <w:sz w:val="22"/>
                <w:szCs w:val="22"/>
                <w:lang w:val="sr-Cyrl-CS"/>
              </w:rPr>
              <w:t>стројења</w:t>
            </w:r>
            <w:r w:rsidRPr="007A70C3">
              <w:rPr>
                <w:sz w:val="22"/>
                <w:szCs w:val="22"/>
                <w:lang w:val="sr-Cyrl-CS"/>
              </w:rPr>
              <w:t>,</w:t>
            </w:r>
          </w:p>
          <w:p w:rsidR="009326A2" w:rsidRPr="007A70C3" w:rsidRDefault="00A30F75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 w:rsidRPr="007A70C3">
              <w:rPr>
                <w:sz w:val="22"/>
                <w:szCs w:val="22"/>
                <w:lang w:val="sr-Cyrl-CS"/>
              </w:rPr>
              <w:t>о</w:t>
            </w:r>
            <w:r w:rsidR="009326A2" w:rsidRPr="007A70C3">
              <w:rPr>
                <w:sz w:val="22"/>
                <w:szCs w:val="22"/>
                <w:lang w:val="sr-Cyrl-CS"/>
              </w:rPr>
              <w:t>бјасни улогу елемената у постројењу</w:t>
            </w:r>
            <w:r w:rsidRPr="007A70C3">
              <w:rPr>
                <w:sz w:val="22"/>
                <w:szCs w:val="22"/>
                <w:lang w:val="sr-Cyrl-CS"/>
              </w:rPr>
              <w:t>,</w:t>
            </w:r>
          </w:p>
          <w:p w:rsidR="009326A2" w:rsidRPr="007A70C3" w:rsidRDefault="003E605A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</w:t>
            </w:r>
            <w:r w:rsidR="009326A2" w:rsidRPr="007A70C3">
              <w:rPr>
                <w:sz w:val="22"/>
                <w:szCs w:val="22"/>
                <w:lang w:val="sr-Cyrl-CS"/>
              </w:rPr>
              <w:t xml:space="preserve"> разлику између постројења за унутрашњу и вањску монтажу</w:t>
            </w:r>
            <w:r w:rsidR="00A30F75" w:rsidRPr="007A70C3">
              <w:rPr>
                <w:sz w:val="22"/>
                <w:szCs w:val="22"/>
                <w:lang w:val="sr-Cyrl-CS"/>
              </w:rPr>
              <w:t>,</w:t>
            </w:r>
          </w:p>
          <w:p w:rsidR="009326A2" w:rsidRPr="007A70C3" w:rsidRDefault="00A30F75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 w:rsidRPr="007A70C3">
              <w:rPr>
                <w:sz w:val="22"/>
                <w:szCs w:val="22"/>
                <w:lang w:val="sr-Cyrl-CS"/>
              </w:rPr>
              <w:t>о</w:t>
            </w:r>
            <w:r w:rsidR="009326A2" w:rsidRPr="007A70C3">
              <w:rPr>
                <w:sz w:val="22"/>
                <w:szCs w:val="22"/>
                <w:lang w:val="sr-Cyrl-CS"/>
              </w:rPr>
              <w:t>бјасни ок</w:t>
            </w:r>
            <w:r w:rsidRPr="007A70C3">
              <w:rPr>
                <w:sz w:val="22"/>
                <w:szCs w:val="22"/>
                <w:lang w:val="sr-Cyrl-CS"/>
              </w:rPr>
              <w:t>л</w:t>
            </w:r>
            <w:r w:rsidR="009326A2" w:rsidRPr="007A70C3">
              <w:rPr>
                <w:sz w:val="22"/>
                <w:szCs w:val="22"/>
                <w:lang w:val="sr-Cyrl-CS"/>
              </w:rPr>
              <w:t>опљена постројења</w:t>
            </w:r>
            <w:r w:rsidRPr="007A70C3">
              <w:rPr>
                <w:sz w:val="22"/>
                <w:szCs w:val="22"/>
                <w:lang w:val="sr-Cyrl-CS"/>
              </w:rPr>
              <w:t>,</w:t>
            </w:r>
          </w:p>
          <w:p w:rsidR="009326A2" w:rsidRPr="007A70C3" w:rsidRDefault="00A30F75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 w:rsidRPr="007A70C3">
              <w:rPr>
                <w:sz w:val="22"/>
                <w:szCs w:val="22"/>
                <w:lang w:val="sr-Cyrl-CS"/>
              </w:rPr>
              <w:t>о</w:t>
            </w:r>
            <w:r w:rsidR="009326A2" w:rsidRPr="007A70C3">
              <w:rPr>
                <w:sz w:val="22"/>
                <w:szCs w:val="22"/>
                <w:lang w:val="sr-Cyrl-CS"/>
              </w:rPr>
              <w:t>бјасни распоред елемената и опреме у постројењу</w:t>
            </w:r>
            <w:r w:rsidRPr="007A70C3">
              <w:rPr>
                <w:sz w:val="22"/>
                <w:szCs w:val="22"/>
                <w:lang w:val="sr-Cyrl-CS"/>
              </w:rPr>
              <w:t>,</w:t>
            </w:r>
          </w:p>
          <w:p w:rsidR="009326A2" w:rsidRPr="007A70C3" w:rsidRDefault="00A30F75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 w:rsidRPr="007A70C3">
              <w:rPr>
                <w:sz w:val="22"/>
                <w:szCs w:val="22"/>
                <w:lang w:val="sr-Cyrl-CS"/>
              </w:rPr>
              <w:t>д</w:t>
            </w:r>
            <w:r w:rsidR="009326A2" w:rsidRPr="007A70C3">
              <w:rPr>
                <w:sz w:val="22"/>
                <w:szCs w:val="22"/>
                <w:lang w:val="sr-Cyrl-CS"/>
              </w:rPr>
              <w:t>ефини</w:t>
            </w:r>
            <w:r w:rsidRPr="007A70C3">
              <w:rPr>
                <w:sz w:val="22"/>
                <w:szCs w:val="22"/>
                <w:lang w:val="sr-Cyrl-CS"/>
              </w:rPr>
              <w:t>ше</w:t>
            </w:r>
            <w:r w:rsidR="009326A2" w:rsidRPr="007A70C3">
              <w:rPr>
                <w:sz w:val="22"/>
                <w:szCs w:val="22"/>
                <w:lang w:val="sr-Cyrl-CS"/>
              </w:rPr>
              <w:t xml:space="preserve"> поља и улогу поља у постројењу (сабирнич</w:t>
            </w:r>
            <w:r w:rsidR="00FD7818">
              <w:rPr>
                <w:sz w:val="22"/>
                <w:szCs w:val="22"/>
                <w:lang w:val="sr-Cyrl-CS"/>
              </w:rPr>
              <w:t>ко, мјерно, трансформаторско</w:t>
            </w:r>
            <w:r w:rsidR="009326A2" w:rsidRPr="007A70C3">
              <w:rPr>
                <w:sz w:val="22"/>
                <w:szCs w:val="22"/>
                <w:lang w:val="sr-Cyrl-CS"/>
              </w:rPr>
              <w:t>)</w:t>
            </w:r>
          </w:p>
        </w:tc>
        <w:tc>
          <w:tcPr>
            <w:tcW w:w="1230" w:type="pct"/>
            <w:gridSpan w:val="2"/>
            <w:tcBorders>
              <w:right w:val="single" w:sz="4" w:space="0" w:color="auto"/>
            </w:tcBorders>
          </w:tcPr>
          <w:p w:rsidR="009326A2" w:rsidRPr="0004542C" w:rsidRDefault="003E605A" w:rsidP="00E50F12">
            <w:pPr>
              <w:pStyle w:val="ListParagraph"/>
              <w:numPr>
                <w:ilvl w:val="0"/>
                <w:numId w:val="1"/>
              </w:numPr>
              <w:ind w:left="113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наведе и разликује врсте постројења,</w:t>
            </w:r>
          </w:p>
          <w:p w:rsidR="003E605A" w:rsidRPr="0004542C" w:rsidRDefault="003E605A" w:rsidP="00E50F12">
            <w:pPr>
              <w:pStyle w:val="ListParagraph"/>
              <w:numPr>
                <w:ilvl w:val="0"/>
                <w:numId w:val="1"/>
              </w:numPr>
              <w:ind w:left="113" w:hanging="113"/>
              <w:rPr>
                <w:sz w:val="22"/>
                <w:szCs w:val="22"/>
                <w:lang w:val="sr-Cyrl-CS"/>
              </w:rPr>
            </w:pPr>
            <w:r w:rsidRPr="00FD7818">
              <w:rPr>
                <w:sz w:val="22"/>
                <w:szCs w:val="22"/>
                <w:lang w:val="sr-Cyrl-CS"/>
              </w:rPr>
              <w:t>наведе разлику између постројења за унутрашњу и спољашњу монтажу,</w:t>
            </w:r>
          </w:p>
          <w:p w:rsidR="003E605A" w:rsidRPr="007A70C3" w:rsidRDefault="000D0226" w:rsidP="00E50F12">
            <w:pPr>
              <w:pStyle w:val="ListParagraph"/>
              <w:numPr>
                <w:ilvl w:val="0"/>
                <w:numId w:val="1"/>
              </w:numPr>
              <w:ind w:left="113" w:hanging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разумије распоред елемената у постројењу</w:t>
            </w:r>
          </w:p>
          <w:p w:rsidR="009326A2" w:rsidRPr="007A70C3" w:rsidRDefault="009326A2" w:rsidP="006645BC">
            <w:pPr>
              <w:pStyle w:val="ListParagraph"/>
              <w:rPr>
                <w:sz w:val="22"/>
                <w:szCs w:val="22"/>
              </w:rPr>
            </w:pPr>
          </w:p>
        </w:tc>
        <w:tc>
          <w:tcPr>
            <w:tcW w:w="825" w:type="pct"/>
            <w:gridSpan w:val="2"/>
            <w:vMerge w:val="restart"/>
            <w:tcBorders>
              <w:right w:val="single" w:sz="4" w:space="0" w:color="auto"/>
            </w:tcBorders>
          </w:tcPr>
          <w:p w:rsidR="00FD7818" w:rsidRPr="00FD7818" w:rsidRDefault="00FD7818" w:rsidP="00FD7818">
            <w:pPr>
              <w:pStyle w:val="NoSpacing"/>
              <w:rPr>
                <w:lang w:val="hr-HR"/>
              </w:rPr>
            </w:pPr>
            <w:r w:rsidRPr="00FD7818">
              <w:rPr>
                <w:lang w:val="hr-HR"/>
              </w:rPr>
              <w:t>савјесно, одговорно, уредно и правовремено обавља повјерене послове;</w:t>
            </w:r>
          </w:p>
          <w:p w:rsidR="00FD7818" w:rsidRPr="00FD7818" w:rsidRDefault="00FD7818" w:rsidP="00FD7818">
            <w:pPr>
              <w:pStyle w:val="NoSpacing"/>
              <w:rPr>
                <w:lang w:val="hr-HR"/>
              </w:rPr>
            </w:pPr>
            <w:r w:rsidRPr="00FD7818">
              <w:rPr>
                <w:lang w:val="hr-HR"/>
              </w:rPr>
              <w:t xml:space="preserve">ефикасно </w:t>
            </w:r>
            <w:r w:rsidRPr="00C55FDC">
              <w:rPr>
                <w:lang w:val="sr-Cyrl-BA"/>
              </w:rPr>
              <w:t xml:space="preserve">планира и </w:t>
            </w:r>
            <w:r w:rsidRPr="00FD7818">
              <w:rPr>
                <w:lang w:val="hr-HR"/>
              </w:rPr>
              <w:t>организује вријеме;</w:t>
            </w:r>
          </w:p>
          <w:p w:rsidR="00FD7818" w:rsidRPr="00FD7818" w:rsidRDefault="00FD7818" w:rsidP="00FD7818">
            <w:pPr>
              <w:pStyle w:val="NoSpacing"/>
              <w:rPr>
                <w:lang w:val="hr-HR"/>
              </w:rPr>
            </w:pPr>
            <w:r>
              <w:rPr>
                <w:lang w:val="sr-Cyrl-BA"/>
              </w:rPr>
              <w:t>испољава</w:t>
            </w:r>
            <w:r w:rsidRPr="00C55FDC">
              <w:rPr>
                <w:lang w:val="sr-Cyrl-BA"/>
              </w:rPr>
              <w:t xml:space="preserve"> </w:t>
            </w:r>
            <w:r w:rsidRPr="00FD7818">
              <w:rPr>
                <w:lang w:val="hr-HR"/>
              </w:rPr>
              <w:t>позитиван однос према значају спровођења прописа и стандарда који су важни за његов рад;</w:t>
            </w:r>
          </w:p>
          <w:p w:rsidR="00FD7818" w:rsidRPr="00FD7818" w:rsidRDefault="00FD7818" w:rsidP="00FD7818">
            <w:pPr>
              <w:pStyle w:val="NoSpacing"/>
              <w:rPr>
                <w:lang w:val="hr-HR"/>
              </w:rPr>
            </w:pPr>
            <w:r w:rsidRPr="00C55FDC">
              <w:rPr>
                <w:lang w:val="sr-Cyrl-BA"/>
              </w:rPr>
              <w:t xml:space="preserve">одговорно </w:t>
            </w:r>
            <w:r w:rsidRPr="00FD7818">
              <w:rPr>
                <w:lang w:val="hr-HR"/>
              </w:rPr>
              <w:t>рјешава проблеме у раду</w:t>
            </w:r>
            <w:r>
              <w:rPr>
                <w:lang w:val="sr-Cyrl-BA"/>
              </w:rPr>
              <w:t>;</w:t>
            </w:r>
          </w:p>
          <w:p w:rsidR="00FD7818" w:rsidRPr="00FD7818" w:rsidRDefault="00FD7818" w:rsidP="00FD7818">
            <w:pPr>
              <w:pStyle w:val="NoSpacing"/>
              <w:rPr>
                <w:lang w:val="hr-HR"/>
              </w:rPr>
            </w:pPr>
            <w:r w:rsidRPr="00C55FDC">
              <w:rPr>
                <w:lang w:val="sr-Cyrl-BA"/>
              </w:rPr>
              <w:t>прилагођава се промјенама у раду и изражава спремност на тимски рад</w:t>
            </w:r>
            <w:r w:rsidRPr="00FD7818">
              <w:rPr>
                <w:lang w:val="hr-HR"/>
              </w:rPr>
              <w:t>;</w:t>
            </w:r>
          </w:p>
          <w:p w:rsidR="00FD7818" w:rsidRPr="00FD7818" w:rsidRDefault="00FD7818" w:rsidP="00FD7818">
            <w:pPr>
              <w:pStyle w:val="NoSpacing"/>
              <w:rPr>
                <w:lang w:val="hr-HR"/>
              </w:rPr>
            </w:pPr>
            <w:r w:rsidRPr="00FD7818">
              <w:rPr>
                <w:lang w:val="hr-HR"/>
              </w:rPr>
              <w:t>испољава позитиван однос према професионално-етичким нормама и вриједностима;</w:t>
            </w:r>
          </w:p>
          <w:p w:rsidR="00FD7818" w:rsidRPr="00C55FDC" w:rsidRDefault="00FD7818" w:rsidP="00FD7818">
            <w:pPr>
              <w:pStyle w:val="NoSpacing"/>
              <w:rPr>
                <w:lang w:val="sr-Cyrl-BA"/>
              </w:rPr>
            </w:pPr>
            <w:r w:rsidRPr="00C55FDC">
              <w:rPr>
                <w:lang w:val="sr-Cyrl-BA"/>
              </w:rPr>
              <w:t>комуницира са свим саговорницима пошт</w:t>
            </w:r>
            <w:r>
              <w:rPr>
                <w:lang w:val="sr-Cyrl-BA"/>
              </w:rPr>
              <w:t>ујући принципе пословне културе;</w:t>
            </w:r>
          </w:p>
          <w:p w:rsidR="00FD7818" w:rsidRPr="00C55FDC" w:rsidRDefault="00FD7818" w:rsidP="00FD7818">
            <w:pPr>
              <w:pStyle w:val="NoSpacing"/>
              <w:rPr>
                <w:lang w:val="sr-Cyrl-BA"/>
              </w:rPr>
            </w:pPr>
            <w:r>
              <w:rPr>
                <w:lang w:val="sr-Cyrl-BA"/>
              </w:rPr>
              <w:t>испољава иницијативу и предузимљивост;</w:t>
            </w:r>
          </w:p>
          <w:p w:rsidR="00FD7818" w:rsidRPr="00C55FDC" w:rsidRDefault="00FD7818" w:rsidP="00FD7818">
            <w:pPr>
              <w:pStyle w:val="NoSpacing"/>
              <w:rPr>
                <w:lang w:val="sr-Cyrl-BA"/>
              </w:rPr>
            </w:pPr>
            <w:r>
              <w:rPr>
                <w:lang w:val="sr-Cyrl-BA"/>
              </w:rPr>
              <w:t>испољава</w:t>
            </w:r>
            <w:r w:rsidRPr="00C55FDC">
              <w:rPr>
                <w:lang w:val="sr-Cyrl-BA"/>
              </w:rPr>
              <w:t xml:space="preserve"> жељу и вољу за усавршавањем у струци и цјеложивотним учењем</w:t>
            </w:r>
            <w:r>
              <w:rPr>
                <w:lang w:val="sr-Cyrl-BA"/>
              </w:rPr>
              <w:t>;</w:t>
            </w:r>
          </w:p>
          <w:p w:rsidR="00FD7818" w:rsidRPr="00C55FDC" w:rsidRDefault="00FD7818" w:rsidP="00FD7818">
            <w:pPr>
              <w:pStyle w:val="NoSpacing"/>
              <w:rPr>
                <w:lang w:val="bs-Latn-BA"/>
              </w:rPr>
            </w:pPr>
            <w:r>
              <w:rPr>
                <w:lang w:val="sr-Cyrl-BA"/>
              </w:rPr>
              <w:t>показије добру</w:t>
            </w:r>
            <w:r w:rsidRPr="00C55FDC">
              <w:t xml:space="preserve"> </w:t>
            </w:r>
            <w:proofErr w:type="spellStart"/>
            <w:r w:rsidRPr="00C55FDC">
              <w:lastRenderedPageBreak/>
              <w:t>моторичку</w:t>
            </w:r>
            <w:proofErr w:type="spellEnd"/>
            <w:r w:rsidRPr="00C55FDC">
              <w:t xml:space="preserve"> </w:t>
            </w:r>
            <w:proofErr w:type="spellStart"/>
            <w:r w:rsidRPr="00C55FDC">
              <w:t>координациј</w:t>
            </w:r>
            <w:proofErr w:type="spellEnd"/>
            <w:r w:rsidRPr="00C55FDC">
              <w:rPr>
                <w:lang w:val="sr-Cyrl-BA"/>
              </w:rPr>
              <w:t>у</w:t>
            </w:r>
            <w:r>
              <w:rPr>
                <w:lang w:val="sr-Cyrl-BA"/>
              </w:rPr>
              <w:t>;</w:t>
            </w:r>
          </w:p>
          <w:p w:rsidR="00FD7818" w:rsidRPr="00211576" w:rsidRDefault="00FD7818" w:rsidP="00FD7818">
            <w:pPr>
              <w:pStyle w:val="NoSpacing"/>
              <w:rPr>
                <w:lang w:val="bs-Latn-BA"/>
              </w:rPr>
            </w:pPr>
            <w:r w:rsidRPr="00C55FDC">
              <w:rPr>
                <w:lang w:val="sr-Cyrl-BA"/>
              </w:rPr>
              <w:t xml:space="preserve">испољава одличну </w:t>
            </w:r>
            <w:r w:rsidRPr="00211576">
              <w:rPr>
                <w:lang w:val="bs-Latn-BA"/>
              </w:rPr>
              <w:t>способност за разум</w:t>
            </w:r>
            <w:r w:rsidRPr="00C55FDC">
              <w:rPr>
                <w:lang w:val="sr-Cyrl-BA"/>
              </w:rPr>
              <w:t>иј</w:t>
            </w:r>
            <w:r w:rsidRPr="00211576">
              <w:rPr>
                <w:lang w:val="bs-Latn-BA"/>
              </w:rPr>
              <w:t>евање сложених технолошких структура</w:t>
            </w:r>
            <w:r>
              <w:rPr>
                <w:lang w:val="bs-Latn-BA"/>
              </w:rPr>
              <w:t>, система, цртежа и информација</w:t>
            </w:r>
            <w:r>
              <w:rPr>
                <w:lang w:val="sr-Cyrl-BA"/>
              </w:rPr>
              <w:t>;</w:t>
            </w:r>
          </w:p>
          <w:p w:rsidR="009326A2" w:rsidRPr="00FD7818" w:rsidRDefault="00FD7818" w:rsidP="00FD7818">
            <w:pPr>
              <w:pStyle w:val="NoSpacing"/>
              <w:rPr>
                <w:lang w:val="sr-Cyrl-BA"/>
              </w:rPr>
            </w:pPr>
            <w:r w:rsidRPr="00211576">
              <w:rPr>
                <w:lang w:val="bs-Latn-BA"/>
              </w:rPr>
              <w:t>испољава способност самосталног р</w:t>
            </w:r>
            <w:r w:rsidRPr="00C55FDC">
              <w:rPr>
                <w:lang w:val="sr-Cyrl-BA"/>
              </w:rPr>
              <w:t>ј</w:t>
            </w:r>
            <w:r w:rsidRPr="00211576">
              <w:rPr>
                <w:lang w:val="bs-Latn-BA"/>
              </w:rPr>
              <w:t>ешавања проблема</w:t>
            </w:r>
            <w:r w:rsidRPr="00C55FDC">
              <w:rPr>
                <w:lang w:val="sr-Cyrl-BA"/>
              </w:rPr>
              <w:t xml:space="preserve"> и самосталност у раду</w:t>
            </w:r>
            <w:r>
              <w:rPr>
                <w:lang w:val="sr-Cyrl-BA"/>
              </w:rPr>
              <w:t>.</w:t>
            </w:r>
          </w:p>
        </w:tc>
        <w:tc>
          <w:tcPr>
            <w:tcW w:w="965" w:type="pct"/>
            <w:gridSpan w:val="2"/>
            <w:vMerge w:val="restart"/>
            <w:tcBorders>
              <w:left w:val="single" w:sz="4" w:space="0" w:color="auto"/>
            </w:tcBorders>
          </w:tcPr>
          <w:p w:rsidR="009326A2" w:rsidRPr="007A70C3" w:rsidRDefault="009326A2" w:rsidP="004A440A">
            <w:pPr>
              <w:pStyle w:val="NoSpacing"/>
              <w:numPr>
                <w:ilvl w:val="0"/>
                <w:numId w:val="0"/>
              </w:numPr>
              <w:rPr>
                <w:szCs w:val="22"/>
                <w:lang w:val="sr-Cyrl-BA"/>
              </w:rPr>
            </w:pPr>
            <w:r w:rsidRPr="007A70C3">
              <w:rPr>
                <w:szCs w:val="22"/>
                <w:lang w:val="sr-Latn-BA"/>
              </w:rPr>
              <w:lastRenderedPageBreak/>
              <w:t xml:space="preserve">На почетку </w:t>
            </w:r>
            <w:r w:rsidR="00FD7818">
              <w:rPr>
                <w:szCs w:val="22"/>
                <w:lang w:val="sr-Cyrl-BA"/>
              </w:rPr>
              <w:t>теме ученике упознат</w:t>
            </w:r>
            <w:r w:rsidRPr="007A70C3">
              <w:rPr>
                <w:szCs w:val="22"/>
                <w:lang w:val="sr-Cyrl-BA"/>
              </w:rPr>
              <w:t>и са циљевима и исходима наставе/учења, планом рада и начинима оцјењивања.</w:t>
            </w:r>
          </w:p>
          <w:p w:rsidR="009326A2" w:rsidRPr="00FD7818" w:rsidRDefault="009326A2" w:rsidP="004A440A">
            <w:pPr>
              <w:rPr>
                <w:sz w:val="22"/>
                <w:szCs w:val="22"/>
                <w:lang w:val="sr-Cyrl-BA"/>
              </w:rPr>
            </w:pPr>
            <w:r w:rsidRPr="00FD7818">
              <w:rPr>
                <w:sz w:val="22"/>
                <w:szCs w:val="22"/>
                <w:lang w:val="sr-Cyrl-BA"/>
              </w:rPr>
              <w:t>При обради појединих наставних јединица користити паное, слике, цртеже, мултимедијалне презентације, каталоге произвођача опреме и уређаја и стручну литературу (стандарде, прописе, препоруке).</w:t>
            </w:r>
          </w:p>
          <w:p w:rsidR="009326A2" w:rsidRPr="00FD7818" w:rsidRDefault="009326A2" w:rsidP="00413F88">
            <w:pPr>
              <w:rPr>
                <w:sz w:val="22"/>
                <w:szCs w:val="22"/>
                <w:lang w:val="sr-Cyrl-BA"/>
              </w:rPr>
            </w:pPr>
            <w:r w:rsidRPr="00FD7818">
              <w:rPr>
                <w:sz w:val="22"/>
                <w:szCs w:val="22"/>
                <w:lang w:val="sr-Cyrl-BA"/>
              </w:rPr>
              <w:t>Трансформаторска и разводна постројења обрадити само п</w:t>
            </w:r>
            <w:r w:rsidR="00FD7818">
              <w:rPr>
                <w:sz w:val="22"/>
                <w:szCs w:val="22"/>
                <w:lang w:val="sr-Cyrl-BA"/>
              </w:rPr>
              <w:t>ринципијално, користећи скице, сх</w:t>
            </w:r>
            <w:r w:rsidRPr="00FD7818">
              <w:rPr>
                <w:sz w:val="22"/>
                <w:szCs w:val="22"/>
                <w:lang w:val="sr-Cyrl-BA"/>
              </w:rPr>
              <w:t xml:space="preserve">еме и фотографије. </w:t>
            </w:r>
          </w:p>
          <w:p w:rsidR="009326A2" w:rsidRPr="00FD7818" w:rsidRDefault="009326A2" w:rsidP="00413F88">
            <w:pPr>
              <w:rPr>
                <w:sz w:val="22"/>
                <w:szCs w:val="22"/>
                <w:lang w:val="sr-Cyrl-BA"/>
              </w:rPr>
            </w:pPr>
            <w:r w:rsidRPr="00FD7818">
              <w:rPr>
                <w:sz w:val="22"/>
                <w:szCs w:val="22"/>
                <w:lang w:val="sr-Cyrl-BA"/>
              </w:rPr>
              <w:t>Нагласити значај трансформације напона и улогу коју имају трансформаторска и разводна постројења.</w:t>
            </w:r>
          </w:p>
          <w:p w:rsidR="009326A2" w:rsidRPr="00FD7818" w:rsidRDefault="009326A2" w:rsidP="00413F88">
            <w:pPr>
              <w:rPr>
                <w:sz w:val="22"/>
                <w:szCs w:val="22"/>
                <w:lang w:val="sr-Cyrl-BA"/>
              </w:rPr>
            </w:pPr>
            <w:r w:rsidRPr="00FD7818">
              <w:rPr>
                <w:sz w:val="22"/>
                <w:szCs w:val="22"/>
                <w:lang w:val="sr-Cyrl-BA"/>
              </w:rPr>
              <w:t>Обавезно омогућити ученицима да виде постројење у раду.</w:t>
            </w:r>
          </w:p>
          <w:p w:rsidR="009326A2" w:rsidRPr="00FD7818" w:rsidRDefault="009326A2" w:rsidP="00413F88">
            <w:pPr>
              <w:rPr>
                <w:sz w:val="22"/>
                <w:szCs w:val="22"/>
                <w:lang w:val="sr-Cyrl-BA"/>
              </w:rPr>
            </w:pPr>
            <w:r w:rsidRPr="00FD7818">
              <w:rPr>
                <w:sz w:val="22"/>
                <w:szCs w:val="22"/>
                <w:lang w:val="sr-Cyrl-BA"/>
              </w:rPr>
              <w:t>Ученицима треба нагласити да је знача</w:t>
            </w:r>
            <w:r w:rsidR="00FD7818">
              <w:rPr>
                <w:sz w:val="22"/>
                <w:szCs w:val="22"/>
                <w:lang w:val="sr-Cyrl-BA"/>
              </w:rPr>
              <w:t>јно да знају врсте схема, њихову намјену и читање сх</w:t>
            </w:r>
            <w:r w:rsidRPr="00FD7818">
              <w:rPr>
                <w:sz w:val="22"/>
                <w:szCs w:val="22"/>
                <w:lang w:val="sr-Cyrl-BA"/>
              </w:rPr>
              <w:t>ема.</w:t>
            </w:r>
          </w:p>
          <w:p w:rsidR="009326A2" w:rsidRPr="00FD7818" w:rsidRDefault="009326A2" w:rsidP="00413F88">
            <w:pPr>
              <w:rPr>
                <w:sz w:val="22"/>
                <w:szCs w:val="22"/>
                <w:lang w:val="sr-Cyrl-BA"/>
              </w:rPr>
            </w:pPr>
            <w:r w:rsidRPr="00FD7818">
              <w:rPr>
                <w:sz w:val="22"/>
                <w:szCs w:val="22"/>
                <w:lang w:val="sr-Cyrl-BA"/>
              </w:rPr>
              <w:t>Такође, треба нагласити важност сигн</w:t>
            </w:r>
            <w:r w:rsidR="00FD7818">
              <w:rPr>
                <w:sz w:val="22"/>
                <w:szCs w:val="22"/>
                <w:lang w:val="sr-Cyrl-BA"/>
              </w:rPr>
              <w:t>ализације у постројењу, читање схема сигнализације и повратн</w:t>
            </w:r>
            <w:r w:rsidRPr="00FD7818">
              <w:rPr>
                <w:sz w:val="22"/>
                <w:szCs w:val="22"/>
                <w:lang w:val="sr-Cyrl-BA"/>
              </w:rPr>
              <w:t>ог јављања.</w:t>
            </w:r>
          </w:p>
          <w:p w:rsidR="009326A2" w:rsidRPr="00FD7818" w:rsidRDefault="009326A2" w:rsidP="00413F88">
            <w:pPr>
              <w:rPr>
                <w:sz w:val="22"/>
                <w:szCs w:val="22"/>
                <w:lang w:val="sr-Cyrl-BA"/>
              </w:rPr>
            </w:pPr>
            <w:r w:rsidRPr="00FD7818">
              <w:rPr>
                <w:sz w:val="22"/>
                <w:szCs w:val="22"/>
                <w:lang w:val="sr-Cyrl-BA"/>
              </w:rPr>
              <w:lastRenderedPageBreak/>
              <w:t>Постројења једносмјерне струје обрадити принципски и нагласити њихову улогу.</w:t>
            </w:r>
          </w:p>
          <w:p w:rsidR="009326A2" w:rsidRPr="00FD7818" w:rsidRDefault="009326A2" w:rsidP="00413F88">
            <w:pPr>
              <w:rPr>
                <w:sz w:val="22"/>
                <w:szCs w:val="22"/>
                <w:lang w:val="sr-Cyrl-BA"/>
              </w:rPr>
            </w:pPr>
          </w:p>
          <w:p w:rsidR="009326A2" w:rsidRPr="00FD7818" w:rsidRDefault="009326A2" w:rsidP="00413F88">
            <w:pPr>
              <w:rPr>
                <w:sz w:val="22"/>
                <w:szCs w:val="22"/>
                <w:lang w:val="sr-Cyrl-BA"/>
              </w:rPr>
            </w:pPr>
          </w:p>
        </w:tc>
      </w:tr>
      <w:tr w:rsidR="00A30F75" w:rsidRPr="00FD7818" w:rsidTr="00760E57">
        <w:tblPrEx>
          <w:tblBorders>
            <w:insideH w:val="single" w:sz="4" w:space="0" w:color="auto"/>
          </w:tblBorders>
        </w:tblPrEx>
        <w:trPr>
          <w:trHeight w:val="2279"/>
          <w:jc w:val="center"/>
        </w:trPr>
        <w:tc>
          <w:tcPr>
            <w:tcW w:w="772" w:type="pct"/>
            <w:tcBorders>
              <w:right w:val="single" w:sz="4" w:space="0" w:color="auto"/>
            </w:tcBorders>
            <w:shd w:val="clear" w:color="auto" w:fill="C6D9F1"/>
          </w:tcPr>
          <w:p w:rsidR="00A30F75" w:rsidRPr="007A70C3" w:rsidRDefault="00A30F75" w:rsidP="00E50F12">
            <w:pPr>
              <w:pStyle w:val="BodyText"/>
              <w:numPr>
                <w:ilvl w:val="0"/>
                <w:numId w:val="7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 w:rsidRPr="007A70C3">
              <w:rPr>
                <w:b/>
                <w:sz w:val="22"/>
                <w:szCs w:val="22"/>
                <w:lang w:val="sr-Cyrl-BA"/>
              </w:rPr>
              <w:t>Електричне шеме и симболи</w:t>
            </w:r>
          </w:p>
        </w:tc>
        <w:tc>
          <w:tcPr>
            <w:tcW w:w="1208" w:type="pct"/>
            <w:gridSpan w:val="3"/>
            <w:tcBorders>
              <w:right w:val="single" w:sz="4" w:space="0" w:color="auto"/>
            </w:tcBorders>
          </w:tcPr>
          <w:p w:rsidR="00A30F75" w:rsidRPr="007A70C3" w:rsidRDefault="00760E57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 w:rsidRPr="007A70C3">
              <w:rPr>
                <w:sz w:val="22"/>
                <w:szCs w:val="22"/>
                <w:lang w:val="sr-Cyrl-CS"/>
              </w:rPr>
              <w:t>дефинише</w:t>
            </w:r>
            <w:r w:rsidR="00A30F75" w:rsidRPr="007A70C3">
              <w:rPr>
                <w:sz w:val="22"/>
                <w:szCs w:val="22"/>
                <w:lang w:val="sr-Cyrl-CS"/>
              </w:rPr>
              <w:t xml:space="preserve"> и </w:t>
            </w:r>
            <w:r w:rsidRPr="007A70C3">
              <w:rPr>
                <w:sz w:val="22"/>
                <w:szCs w:val="22"/>
                <w:lang w:val="sr-Cyrl-CS"/>
              </w:rPr>
              <w:t>нацрта</w:t>
            </w:r>
            <w:r w:rsidR="00A30F75" w:rsidRPr="007A70C3">
              <w:rPr>
                <w:sz w:val="22"/>
                <w:szCs w:val="22"/>
                <w:lang w:val="sr-Cyrl-CS"/>
              </w:rPr>
              <w:t xml:space="preserve"> графичке симболе и ознаке</w:t>
            </w:r>
            <w:r w:rsidRPr="007A70C3">
              <w:rPr>
                <w:sz w:val="22"/>
                <w:szCs w:val="22"/>
                <w:lang w:val="sr-Cyrl-CS"/>
              </w:rPr>
              <w:t>,</w:t>
            </w:r>
          </w:p>
          <w:p w:rsidR="00A30F75" w:rsidRPr="007A70C3" w:rsidRDefault="00760E57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 w:rsidRPr="007A70C3">
              <w:rPr>
                <w:sz w:val="22"/>
                <w:szCs w:val="22"/>
                <w:lang w:val="sr-Cyrl-CS"/>
              </w:rPr>
              <w:t>н</w:t>
            </w:r>
            <w:r w:rsidR="00A30F75" w:rsidRPr="007A70C3">
              <w:rPr>
                <w:sz w:val="22"/>
                <w:szCs w:val="22"/>
                <w:lang w:val="sr-Cyrl-CS"/>
              </w:rPr>
              <w:t>абро</w:t>
            </w:r>
            <w:r w:rsidRPr="007A70C3">
              <w:rPr>
                <w:sz w:val="22"/>
                <w:szCs w:val="22"/>
                <w:lang w:val="sr-Cyrl-CS"/>
              </w:rPr>
              <w:t>ји</w:t>
            </w:r>
            <w:r w:rsidR="00A30F75" w:rsidRPr="007A70C3">
              <w:rPr>
                <w:sz w:val="22"/>
                <w:szCs w:val="22"/>
                <w:lang w:val="sr-Cyrl-CS"/>
              </w:rPr>
              <w:t xml:space="preserve"> и дефин</w:t>
            </w:r>
            <w:r w:rsidRPr="007A70C3">
              <w:rPr>
                <w:sz w:val="22"/>
                <w:szCs w:val="22"/>
                <w:lang w:val="sr-Cyrl-CS"/>
              </w:rPr>
              <w:t>ише</w:t>
            </w:r>
            <w:r w:rsidR="00FD7818">
              <w:rPr>
                <w:sz w:val="22"/>
                <w:szCs w:val="22"/>
                <w:lang w:val="sr-Cyrl-CS"/>
              </w:rPr>
              <w:t xml:space="preserve"> врсте електричних сх</w:t>
            </w:r>
            <w:r w:rsidR="00A30F75" w:rsidRPr="007A70C3">
              <w:rPr>
                <w:sz w:val="22"/>
                <w:szCs w:val="22"/>
                <w:lang w:val="sr-Cyrl-CS"/>
              </w:rPr>
              <w:t>ема коришћених у разводним постројењима</w:t>
            </w:r>
            <w:r w:rsidRPr="007A70C3">
              <w:rPr>
                <w:sz w:val="22"/>
                <w:szCs w:val="22"/>
                <w:lang w:val="sr-Cyrl-CS"/>
              </w:rPr>
              <w:t>,</w:t>
            </w:r>
          </w:p>
          <w:p w:rsidR="00A30F75" w:rsidRPr="007A70C3" w:rsidRDefault="00760E57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 w:rsidRPr="007A70C3">
              <w:rPr>
                <w:sz w:val="22"/>
                <w:szCs w:val="22"/>
                <w:lang w:val="sr-Cyrl-CS"/>
              </w:rPr>
              <w:t>чита</w:t>
            </w:r>
            <w:r w:rsidR="00FD7818">
              <w:rPr>
                <w:sz w:val="22"/>
                <w:szCs w:val="22"/>
                <w:lang w:val="sr-Cyrl-CS"/>
              </w:rPr>
              <w:t xml:space="preserve"> електричне сх</w:t>
            </w:r>
            <w:r w:rsidR="00A30F75" w:rsidRPr="007A70C3">
              <w:rPr>
                <w:sz w:val="22"/>
                <w:szCs w:val="22"/>
                <w:lang w:val="sr-Cyrl-CS"/>
              </w:rPr>
              <w:t>еме разводних постројења</w:t>
            </w:r>
            <w:r w:rsidRPr="007A70C3">
              <w:rPr>
                <w:sz w:val="22"/>
                <w:szCs w:val="22"/>
                <w:lang w:val="sr-Cyrl-CS"/>
              </w:rPr>
              <w:t>,</w:t>
            </w:r>
          </w:p>
          <w:p w:rsidR="00A30F75" w:rsidRPr="007A70C3" w:rsidRDefault="00760E57" w:rsidP="00E50F12">
            <w:pPr>
              <w:pStyle w:val="BodyText"/>
              <w:numPr>
                <w:ilvl w:val="0"/>
                <w:numId w:val="4"/>
              </w:numPr>
              <w:spacing w:after="0"/>
              <w:ind w:left="113" w:hanging="113"/>
              <w:rPr>
                <w:sz w:val="22"/>
                <w:szCs w:val="22"/>
                <w:lang w:val="sr-Cyrl-CS"/>
              </w:rPr>
            </w:pPr>
            <w:r w:rsidRPr="007A70C3">
              <w:rPr>
                <w:sz w:val="22"/>
                <w:szCs w:val="22"/>
                <w:lang w:val="sr-Cyrl-CS"/>
              </w:rPr>
              <w:t>о</w:t>
            </w:r>
            <w:r w:rsidR="00A30F75" w:rsidRPr="007A70C3">
              <w:rPr>
                <w:sz w:val="22"/>
                <w:szCs w:val="22"/>
                <w:lang w:val="sr-Cyrl-CS"/>
              </w:rPr>
              <w:t>бјасни начин прикључења инструмената и апарата на високом напону у разводном постројењу</w:t>
            </w:r>
          </w:p>
        </w:tc>
        <w:tc>
          <w:tcPr>
            <w:tcW w:w="1230" w:type="pct"/>
            <w:gridSpan w:val="2"/>
            <w:tcBorders>
              <w:right w:val="single" w:sz="4" w:space="0" w:color="auto"/>
            </w:tcBorders>
          </w:tcPr>
          <w:p w:rsidR="00A30F75" w:rsidRPr="000D0226" w:rsidRDefault="000D0226" w:rsidP="00E50F12">
            <w:pPr>
              <w:pStyle w:val="ListParagraph"/>
              <w:numPr>
                <w:ilvl w:val="0"/>
                <w:numId w:val="2"/>
              </w:numPr>
              <w:ind w:left="113" w:hanging="113"/>
              <w:rPr>
                <w:bCs/>
                <w:sz w:val="22"/>
                <w:szCs w:val="22"/>
                <w:lang w:val="sr-Cyrl-BA"/>
              </w:rPr>
            </w:pPr>
            <w:r w:rsidRPr="000D0226">
              <w:rPr>
                <w:bCs/>
                <w:sz w:val="22"/>
                <w:szCs w:val="22"/>
                <w:lang w:val="sr-Cyrl-BA"/>
              </w:rPr>
              <w:t>препознаје графичке симболе и ознаке,</w:t>
            </w:r>
          </w:p>
          <w:p w:rsidR="000D0226" w:rsidRPr="000D0226" w:rsidRDefault="00FD7818" w:rsidP="00E50F12">
            <w:pPr>
              <w:pStyle w:val="ListParagraph"/>
              <w:numPr>
                <w:ilvl w:val="0"/>
                <w:numId w:val="2"/>
              </w:numPr>
              <w:ind w:left="113" w:hanging="113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наброји врсте електричних сх</w:t>
            </w:r>
            <w:r w:rsidR="000D0226" w:rsidRPr="000D0226">
              <w:rPr>
                <w:bCs/>
                <w:sz w:val="22"/>
                <w:szCs w:val="22"/>
                <w:lang w:val="sr-Cyrl-BA"/>
              </w:rPr>
              <w:t>ема,</w:t>
            </w:r>
          </w:p>
          <w:p w:rsidR="000D0226" w:rsidRPr="000D0226" w:rsidRDefault="00FD7818" w:rsidP="00E50F12">
            <w:pPr>
              <w:pStyle w:val="ListParagraph"/>
              <w:numPr>
                <w:ilvl w:val="0"/>
                <w:numId w:val="2"/>
              </w:numPr>
              <w:ind w:left="113" w:hanging="113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чита електричне сх</w:t>
            </w:r>
            <w:r w:rsidR="000D0226" w:rsidRPr="000D0226">
              <w:rPr>
                <w:bCs/>
                <w:sz w:val="22"/>
                <w:szCs w:val="22"/>
                <w:lang w:val="sr-Cyrl-BA"/>
              </w:rPr>
              <w:t>еме,</w:t>
            </w:r>
          </w:p>
          <w:p w:rsidR="00D77E7B" w:rsidRPr="00D77E7B" w:rsidRDefault="00D77E7B" w:rsidP="00E50F12">
            <w:pPr>
              <w:pStyle w:val="ListParagraph"/>
              <w:numPr>
                <w:ilvl w:val="0"/>
                <w:numId w:val="2"/>
              </w:numPr>
              <w:ind w:left="113" w:hanging="113"/>
              <w:rPr>
                <w:bCs/>
                <w:sz w:val="22"/>
                <w:szCs w:val="22"/>
                <w:lang w:val="sr-Cyrl-BA"/>
              </w:rPr>
            </w:pPr>
            <w:r w:rsidRPr="00D77E7B">
              <w:rPr>
                <w:bCs/>
                <w:sz w:val="22"/>
                <w:szCs w:val="22"/>
                <w:lang w:val="sr-Cyrl-BA"/>
              </w:rPr>
              <w:t>препознаје начин прикључења инструмената и апарата на висиком и ниском напону</w:t>
            </w:r>
          </w:p>
        </w:tc>
        <w:tc>
          <w:tcPr>
            <w:tcW w:w="825" w:type="pct"/>
            <w:gridSpan w:val="2"/>
            <w:vMerge/>
            <w:tcBorders>
              <w:right w:val="single" w:sz="4" w:space="0" w:color="auto"/>
            </w:tcBorders>
          </w:tcPr>
          <w:p w:rsidR="00A30F75" w:rsidRPr="007A70C3" w:rsidRDefault="00A30F75" w:rsidP="001E0DC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65" w:type="pct"/>
            <w:gridSpan w:val="2"/>
            <w:vMerge/>
            <w:tcBorders>
              <w:left w:val="single" w:sz="4" w:space="0" w:color="auto"/>
            </w:tcBorders>
          </w:tcPr>
          <w:p w:rsidR="00A30F75" w:rsidRPr="007A70C3" w:rsidRDefault="00A30F75" w:rsidP="00E50F12">
            <w:pPr>
              <w:numPr>
                <w:ilvl w:val="0"/>
                <w:numId w:val="4"/>
              </w:numPr>
              <w:rPr>
                <w:sz w:val="22"/>
                <w:szCs w:val="22"/>
                <w:lang w:val="sr-Cyrl-BA"/>
              </w:rPr>
            </w:pPr>
          </w:p>
        </w:tc>
      </w:tr>
      <w:tr w:rsidR="00A30F75" w:rsidRPr="002256E7" w:rsidTr="00A30F75">
        <w:tblPrEx>
          <w:tblBorders>
            <w:insideH w:val="single" w:sz="4" w:space="0" w:color="auto"/>
          </w:tblBorders>
        </w:tblPrEx>
        <w:trPr>
          <w:trHeight w:val="2660"/>
          <w:jc w:val="center"/>
        </w:trPr>
        <w:tc>
          <w:tcPr>
            <w:tcW w:w="772" w:type="pct"/>
            <w:tcBorders>
              <w:right w:val="single" w:sz="4" w:space="0" w:color="auto"/>
            </w:tcBorders>
            <w:shd w:val="clear" w:color="auto" w:fill="C6D9F1"/>
          </w:tcPr>
          <w:p w:rsidR="009326A2" w:rsidRPr="007A70C3" w:rsidRDefault="009326A2" w:rsidP="00E50F12">
            <w:pPr>
              <w:numPr>
                <w:ilvl w:val="0"/>
                <w:numId w:val="7"/>
              </w:numPr>
              <w:rPr>
                <w:b/>
                <w:sz w:val="22"/>
                <w:szCs w:val="22"/>
                <w:lang w:val="sr-Cyrl-BA"/>
              </w:rPr>
            </w:pPr>
            <w:r w:rsidRPr="007A70C3">
              <w:rPr>
                <w:b/>
                <w:sz w:val="22"/>
                <w:szCs w:val="22"/>
                <w:lang w:val="sr-Cyrl-BA"/>
              </w:rPr>
              <w:t>Командни, заштитни и сигнални уређаји</w:t>
            </w:r>
          </w:p>
        </w:tc>
        <w:tc>
          <w:tcPr>
            <w:tcW w:w="1208" w:type="pct"/>
            <w:gridSpan w:val="3"/>
            <w:tcBorders>
              <w:right w:val="single" w:sz="4" w:space="0" w:color="auto"/>
            </w:tcBorders>
          </w:tcPr>
          <w:p w:rsidR="009326A2" w:rsidRPr="007A70C3" w:rsidRDefault="00D77E7B" w:rsidP="00E50F12">
            <w:pPr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9326A2" w:rsidRPr="007A70C3">
              <w:rPr>
                <w:sz w:val="22"/>
                <w:szCs w:val="22"/>
                <w:lang w:val="sr-Cyrl-BA"/>
              </w:rPr>
              <w:t xml:space="preserve"> опште принципе управљања постројењем</w:t>
            </w:r>
            <w:r w:rsidR="00760E57" w:rsidRPr="007A70C3">
              <w:rPr>
                <w:sz w:val="22"/>
                <w:szCs w:val="22"/>
                <w:lang w:val="sr-Cyrl-BA"/>
              </w:rPr>
              <w:t>,</w:t>
            </w:r>
          </w:p>
          <w:p w:rsidR="009326A2" w:rsidRPr="007A70C3" w:rsidRDefault="00760E57" w:rsidP="00E50F12">
            <w:pPr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 w:rsidRPr="007A70C3">
              <w:rPr>
                <w:sz w:val="22"/>
                <w:szCs w:val="22"/>
                <w:lang w:val="sr-Cyrl-BA"/>
              </w:rPr>
              <w:t>о</w:t>
            </w:r>
            <w:r w:rsidR="009326A2" w:rsidRPr="007A70C3">
              <w:rPr>
                <w:sz w:val="22"/>
                <w:szCs w:val="22"/>
                <w:lang w:val="sr-Cyrl-BA"/>
              </w:rPr>
              <w:t>бјасни начине за командовањем постројењем</w:t>
            </w:r>
            <w:r w:rsidRPr="007A70C3">
              <w:rPr>
                <w:sz w:val="22"/>
                <w:szCs w:val="22"/>
                <w:lang w:val="sr-Cyrl-BA"/>
              </w:rPr>
              <w:t>,</w:t>
            </w:r>
          </w:p>
          <w:p w:rsidR="009326A2" w:rsidRPr="007A70C3" w:rsidRDefault="00760E57" w:rsidP="00E50F12">
            <w:pPr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 w:rsidRPr="007A70C3">
              <w:rPr>
                <w:sz w:val="22"/>
                <w:szCs w:val="22"/>
                <w:lang w:val="sr-Cyrl-BA"/>
              </w:rPr>
              <w:t>д</w:t>
            </w:r>
            <w:r w:rsidR="009326A2" w:rsidRPr="007A70C3">
              <w:rPr>
                <w:sz w:val="22"/>
                <w:szCs w:val="22"/>
                <w:lang w:val="sr-Cyrl-BA"/>
              </w:rPr>
              <w:t>еф</w:t>
            </w:r>
            <w:r w:rsidRPr="007A70C3">
              <w:rPr>
                <w:sz w:val="22"/>
                <w:szCs w:val="22"/>
                <w:lang w:val="sr-Cyrl-BA"/>
              </w:rPr>
              <w:t>инише</w:t>
            </w:r>
            <w:r w:rsidR="009326A2" w:rsidRPr="007A70C3">
              <w:rPr>
                <w:sz w:val="22"/>
                <w:szCs w:val="22"/>
                <w:lang w:val="sr-Cyrl-BA"/>
              </w:rPr>
              <w:t xml:space="preserve"> улогу разводних табли и командних пултова у ЕЕП-у</w:t>
            </w:r>
            <w:r w:rsidRPr="007A70C3">
              <w:rPr>
                <w:sz w:val="22"/>
                <w:szCs w:val="22"/>
                <w:lang w:val="sr-Cyrl-BA"/>
              </w:rPr>
              <w:t>,</w:t>
            </w:r>
          </w:p>
          <w:p w:rsidR="009326A2" w:rsidRPr="007A70C3" w:rsidRDefault="00760E57" w:rsidP="00E50F12">
            <w:pPr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 w:rsidRPr="007A70C3">
              <w:rPr>
                <w:sz w:val="22"/>
                <w:szCs w:val="22"/>
                <w:lang w:val="sr-Cyrl-BA"/>
              </w:rPr>
              <w:t>о</w:t>
            </w:r>
            <w:r w:rsidR="009326A2" w:rsidRPr="007A70C3">
              <w:rPr>
                <w:sz w:val="22"/>
                <w:szCs w:val="22"/>
                <w:lang w:val="sr-Cyrl-BA"/>
              </w:rPr>
              <w:t>бјасни начине сигнализације у постројењу</w:t>
            </w:r>
            <w:r w:rsidRPr="007A70C3">
              <w:rPr>
                <w:sz w:val="22"/>
                <w:szCs w:val="22"/>
                <w:lang w:val="sr-Cyrl-BA"/>
              </w:rPr>
              <w:t>,</w:t>
            </w:r>
          </w:p>
          <w:p w:rsidR="009326A2" w:rsidRPr="007A70C3" w:rsidRDefault="00760E57" w:rsidP="00E50F12">
            <w:pPr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 w:rsidRPr="007A70C3">
              <w:rPr>
                <w:sz w:val="22"/>
                <w:szCs w:val="22"/>
                <w:lang w:val="sr-Cyrl-BA"/>
              </w:rPr>
              <w:t>о</w:t>
            </w:r>
            <w:r w:rsidR="009326A2" w:rsidRPr="007A70C3">
              <w:rPr>
                <w:sz w:val="22"/>
                <w:szCs w:val="22"/>
                <w:lang w:val="sr-Cyrl-BA"/>
              </w:rPr>
              <w:t>бјасни аутоматско поновно укључење (АПУ)</w:t>
            </w:r>
            <w:r w:rsidRPr="007A70C3">
              <w:rPr>
                <w:sz w:val="22"/>
                <w:szCs w:val="22"/>
                <w:lang w:val="sr-Cyrl-BA"/>
              </w:rPr>
              <w:t>,</w:t>
            </w:r>
          </w:p>
          <w:p w:rsidR="009326A2" w:rsidRPr="007A70C3" w:rsidRDefault="00D77E7B" w:rsidP="00E50F12">
            <w:pPr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9326A2" w:rsidRPr="007A70C3">
              <w:rPr>
                <w:sz w:val="22"/>
                <w:szCs w:val="22"/>
                <w:lang w:val="sr-Cyrl-BA"/>
              </w:rPr>
              <w:t xml:space="preserve"> начине блокирања растављача</w:t>
            </w:r>
            <w:r w:rsidR="00760E57" w:rsidRPr="007A70C3">
              <w:rPr>
                <w:sz w:val="22"/>
                <w:szCs w:val="22"/>
                <w:lang w:val="sr-Cyrl-BA"/>
              </w:rPr>
              <w:t>,</w:t>
            </w:r>
          </w:p>
          <w:p w:rsidR="009326A2" w:rsidRPr="007A70C3" w:rsidRDefault="007A70C3" w:rsidP="00E50F12">
            <w:pPr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 w:rsidRPr="007A70C3">
              <w:rPr>
                <w:sz w:val="22"/>
                <w:szCs w:val="22"/>
                <w:lang w:val="sr-Cyrl-BA"/>
              </w:rPr>
              <w:t>д</w:t>
            </w:r>
            <w:r w:rsidR="009326A2" w:rsidRPr="007A70C3">
              <w:rPr>
                <w:sz w:val="22"/>
                <w:szCs w:val="22"/>
                <w:lang w:val="sr-Cyrl-BA"/>
              </w:rPr>
              <w:t>ефини</w:t>
            </w:r>
            <w:r w:rsidRPr="007A70C3">
              <w:rPr>
                <w:sz w:val="22"/>
                <w:szCs w:val="22"/>
                <w:lang w:val="sr-Cyrl-BA"/>
              </w:rPr>
              <w:t>ше</w:t>
            </w:r>
            <w:r w:rsidR="009326A2" w:rsidRPr="007A70C3">
              <w:rPr>
                <w:sz w:val="22"/>
                <w:szCs w:val="22"/>
                <w:lang w:val="sr-Cyrl-BA"/>
              </w:rPr>
              <w:t xml:space="preserve"> проблем синхронизације</w:t>
            </w:r>
            <w:r w:rsidRPr="007A70C3">
              <w:rPr>
                <w:sz w:val="22"/>
                <w:szCs w:val="22"/>
                <w:lang w:val="sr-Cyrl-BA"/>
              </w:rPr>
              <w:t>,</w:t>
            </w:r>
          </w:p>
        </w:tc>
        <w:tc>
          <w:tcPr>
            <w:tcW w:w="1230" w:type="pct"/>
            <w:gridSpan w:val="2"/>
            <w:tcBorders>
              <w:right w:val="single" w:sz="4" w:space="0" w:color="auto"/>
            </w:tcBorders>
          </w:tcPr>
          <w:p w:rsidR="00D77E7B" w:rsidRDefault="00D77E7B" w:rsidP="00E50F12">
            <w:pPr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и примјени</w:t>
            </w:r>
            <w:r w:rsidRPr="007A70C3">
              <w:rPr>
                <w:sz w:val="22"/>
                <w:szCs w:val="22"/>
                <w:lang w:val="sr-Cyrl-BA"/>
              </w:rPr>
              <w:t xml:space="preserve"> опште принципе управљања постројењем,</w:t>
            </w:r>
          </w:p>
          <w:p w:rsidR="00D77E7B" w:rsidRDefault="00D77E7B" w:rsidP="00E50F12">
            <w:pPr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командовање постројењем,</w:t>
            </w:r>
          </w:p>
          <w:p w:rsidR="00D77E7B" w:rsidRDefault="00D77E7B" w:rsidP="00E50F12">
            <w:pPr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сигнализацију у постројењу,</w:t>
            </w:r>
          </w:p>
          <w:p w:rsidR="00D77E7B" w:rsidRDefault="00686F9E" w:rsidP="00E50F12">
            <w:pPr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 АПУ,</w:t>
            </w:r>
          </w:p>
          <w:p w:rsidR="00686F9E" w:rsidRPr="007A70C3" w:rsidRDefault="00686F9E" w:rsidP="00E50F12">
            <w:pPr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</w:t>
            </w:r>
            <w:r w:rsidRPr="007A70C3">
              <w:rPr>
                <w:sz w:val="22"/>
                <w:szCs w:val="22"/>
                <w:lang w:val="sr-Cyrl-BA"/>
              </w:rPr>
              <w:t xml:space="preserve"> начине блокирања растављача,</w:t>
            </w:r>
          </w:p>
          <w:p w:rsidR="00686F9E" w:rsidRPr="007A70C3" w:rsidRDefault="00686F9E" w:rsidP="00E50F12">
            <w:pPr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начине за синхронизацију</w:t>
            </w:r>
          </w:p>
          <w:p w:rsidR="009326A2" w:rsidRPr="007A70C3" w:rsidRDefault="009326A2" w:rsidP="00D77E7B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25" w:type="pct"/>
            <w:gridSpan w:val="2"/>
            <w:vMerge/>
            <w:tcBorders>
              <w:right w:val="single" w:sz="4" w:space="0" w:color="auto"/>
            </w:tcBorders>
          </w:tcPr>
          <w:p w:rsidR="009326A2" w:rsidRPr="007A70C3" w:rsidRDefault="009326A2" w:rsidP="001E0DC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65" w:type="pct"/>
            <w:gridSpan w:val="2"/>
            <w:vMerge/>
            <w:tcBorders>
              <w:left w:val="single" w:sz="4" w:space="0" w:color="auto"/>
            </w:tcBorders>
          </w:tcPr>
          <w:p w:rsidR="009326A2" w:rsidRPr="007A70C3" w:rsidRDefault="009326A2" w:rsidP="001E0DCB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A30F75" w:rsidRPr="00FD7818" w:rsidTr="00A30F75">
        <w:tblPrEx>
          <w:tblBorders>
            <w:insideH w:val="single" w:sz="4" w:space="0" w:color="auto"/>
          </w:tblBorders>
        </w:tblPrEx>
        <w:trPr>
          <w:trHeight w:val="2660"/>
          <w:jc w:val="center"/>
        </w:trPr>
        <w:tc>
          <w:tcPr>
            <w:tcW w:w="772" w:type="pct"/>
            <w:tcBorders>
              <w:right w:val="single" w:sz="4" w:space="0" w:color="auto"/>
            </w:tcBorders>
            <w:shd w:val="clear" w:color="auto" w:fill="C6D9F1"/>
          </w:tcPr>
          <w:p w:rsidR="009326A2" w:rsidRPr="007A70C3" w:rsidRDefault="009326A2" w:rsidP="00E50F12">
            <w:pPr>
              <w:numPr>
                <w:ilvl w:val="0"/>
                <w:numId w:val="7"/>
              </w:numPr>
              <w:rPr>
                <w:b/>
                <w:sz w:val="22"/>
                <w:szCs w:val="22"/>
                <w:lang w:val="sr-Cyrl-BA"/>
              </w:rPr>
            </w:pPr>
            <w:r w:rsidRPr="007A70C3">
              <w:rPr>
                <w:b/>
                <w:sz w:val="22"/>
                <w:szCs w:val="22"/>
                <w:lang w:val="sr-Cyrl-BA"/>
              </w:rPr>
              <w:lastRenderedPageBreak/>
              <w:t>Постројење једносмјерне струје</w:t>
            </w:r>
          </w:p>
        </w:tc>
        <w:tc>
          <w:tcPr>
            <w:tcW w:w="1208" w:type="pct"/>
            <w:gridSpan w:val="3"/>
            <w:tcBorders>
              <w:right w:val="single" w:sz="4" w:space="0" w:color="auto"/>
            </w:tcBorders>
          </w:tcPr>
          <w:p w:rsidR="009326A2" w:rsidRDefault="007A70C3" w:rsidP="00E50F12">
            <w:pPr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 w:rsidRPr="007A70C3">
              <w:rPr>
                <w:sz w:val="22"/>
                <w:szCs w:val="22"/>
                <w:lang w:val="sr-Cyrl-BA"/>
              </w:rPr>
              <w:t>о</w:t>
            </w:r>
            <w:r w:rsidR="009326A2" w:rsidRPr="007A70C3">
              <w:rPr>
                <w:sz w:val="22"/>
                <w:szCs w:val="22"/>
                <w:lang w:val="sr-Cyrl-BA"/>
              </w:rPr>
              <w:t>бјасни улогу постројења једносмјерне струје у разводним постројењима</w:t>
            </w:r>
            <w:r w:rsidRPr="007A70C3">
              <w:rPr>
                <w:sz w:val="22"/>
                <w:szCs w:val="22"/>
                <w:lang w:val="sr-Cyrl-BA"/>
              </w:rPr>
              <w:t>,</w:t>
            </w:r>
          </w:p>
          <w:p w:rsidR="00686F9E" w:rsidRPr="007A70C3" w:rsidRDefault="00686F9E" w:rsidP="00E50F12">
            <w:pPr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Pr="007A70C3">
              <w:rPr>
                <w:sz w:val="22"/>
                <w:szCs w:val="22"/>
                <w:lang w:val="sr-Cyrl-BA"/>
              </w:rPr>
              <w:t xml:space="preserve"> основне карактеристике постројења за пренос великих снага на велике раздаљине помоћу једносмјерне струје</w:t>
            </w:r>
          </w:p>
          <w:p w:rsidR="009326A2" w:rsidRPr="00686F9E" w:rsidRDefault="007A70C3" w:rsidP="00E50F12">
            <w:pPr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 w:rsidRPr="007A70C3">
              <w:rPr>
                <w:sz w:val="22"/>
                <w:szCs w:val="22"/>
                <w:lang w:val="sr-Cyrl-BA"/>
              </w:rPr>
              <w:t>о</w:t>
            </w:r>
            <w:r w:rsidR="009326A2" w:rsidRPr="007A70C3">
              <w:rPr>
                <w:sz w:val="22"/>
                <w:szCs w:val="22"/>
                <w:lang w:val="sr-Cyrl-BA"/>
              </w:rPr>
              <w:t>бјасни начин кориш</w:t>
            </w:r>
            <w:r w:rsidR="00686F9E">
              <w:rPr>
                <w:sz w:val="22"/>
                <w:szCs w:val="22"/>
                <w:lang w:val="sr-Cyrl-BA"/>
              </w:rPr>
              <w:t>ћ</w:t>
            </w:r>
            <w:r w:rsidR="009326A2" w:rsidRPr="007A70C3">
              <w:rPr>
                <w:sz w:val="22"/>
                <w:szCs w:val="22"/>
                <w:lang w:val="sr-Cyrl-BA"/>
              </w:rPr>
              <w:t>ења једносмјерне струје у индустрији и саобра</w:t>
            </w:r>
            <w:r w:rsidR="00686F9E">
              <w:rPr>
                <w:sz w:val="22"/>
                <w:szCs w:val="22"/>
                <w:lang w:val="sr-Cyrl-BA"/>
              </w:rPr>
              <w:t>ћ</w:t>
            </w:r>
            <w:r w:rsidR="009326A2" w:rsidRPr="007A70C3">
              <w:rPr>
                <w:sz w:val="22"/>
                <w:szCs w:val="22"/>
                <w:lang w:val="sr-Cyrl-BA"/>
              </w:rPr>
              <w:t>ају</w:t>
            </w:r>
            <w:r w:rsidRPr="007A70C3">
              <w:rPr>
                <w:sz w:val="22"/>
                <w:szCs w:val="22"/>
                <w:lang w:val="sr-Cyrl-BA"/>
              </w:rPr>
              <w:t>,</w:t>
            </w:r>
          </w:p>
        </w:tc>
        <w:tc>
          <w:tcPr>
            <w:tcW w:w="1230" w:type="pct"/>
            <w:gridSpan w:val="2"/>
            <w:tcBorders>
              <w:right w:val="single" w:sz="4" w:space="0" w:color="auto"/>
            </w:tcBorders>
          </w:tcPr>
          <w:p w:rsidR="00686F9E" w:rsidRDefault="00686F9E" w:rsidP="00E50F12">
            <w:pPr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разумије</w:t>
            </w:r>
            <w:r w:rsidRPr="007A70C3">
              <w:rPr>
                <w:sz w:val="22"/>
                <w:szCs w:val="22"/>
                <w:lang w:val="sr-Cyrl-BA"/>
              </w:rPr>
              <w:t xml:space="preserve"> улогу постројења једносмјерне струје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E50F12" w:rsidRDefault="00E50F12" w:rsidP="00E50F12">
            <w:pPr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</w:t>
            </w:r>
            <w:r w:rsidRPr="007A70C3">
              <w:rPr>
                <w:sz w:val="22"/>
                <w:szCs w:val="22"/>
                <w:lang w:val="sr-Cyrl-BA"/>
              </w:rPr>
              <w:t xml:space="preserve"> основне карактеристике постројења за пренос великих снага на велике раздаљине помоћу једносмјерне струје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686F9E" w:rsidRPr="007A70C3" w:rsidRDefault="00686F9E" w:rsidP="00E50F12">
            <w:pPr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</w:t>
            </w:r>
            <w:r w:rsidRPr="007A70C3">
              <w:rPr>
                <w:sz w:val="22"/>
                <w:szCs w:val="22"/>
                <w:lang w:val="sr-Cyrl-BA"/>
              </w:rPr>
              <w:t xml:space="preserve"> начин кориш</w:t>
            </w:r>
            <w:r>
              <w:rPr>
                <w:sz w:val="22"/>
                <w:szCs w:val="22"/>
                <w:lang w:val="sr-Cyrl-BA"/>
              </w:rPr>
              <w:t>ћ</w:t>
            </w:r>
            <w:r w:rsidRPr="007A70C3">
              <w:rPr>
                <w:sz w:val="22"/>
                <w:szCs w:val="22"/>
                <w:lang w:val="sr-Cyrl-BA"/>
              </w:rPr>
              <w:t>ења једносмјерне струје у индустрији и саобра</w:t>
            </w:r>
            <w:r>
              <w:rPr>
                <w:sz w:val="22"/>
                <w:szCs w:val="22"/>
                <w:lang w:val="sr-Cyrl-BA"/>
              </w:rPr>
              <w:t>ћ</w:t>
            </w:r>
            <w:r w:rsidRPr="007A70C3">
              <w:rPr>
                <w:sz w:val="22"/>
                <w:szCs w:val="22"/>
                <w:lang w:val="sr-Cyrl-BA"/>
              </w:rPr>
              <w:t>ају</w:t>
            </w:r>
          </w:p>
          <w:p w:rsidR="009326A2" w:rsidRPr="007A70C3" w:rsidRDefault="009326A2" w:rsidP="007A70C3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25" w:type="pct"/>
            <w:gridSpan w:val="2"/>
            <w:vMerge/>
            <w:tcBorders>
              <w:right w:val="single" w:sz="4" w:space="0" w:color="auto"/>
            </w:tcBorders>
          </w:tcPr>
          <w:p w:rsidR="009326A2" w:rsidRPr="007A70C3" w:rsidRDefault="009326A2" w:rsidP="001E0DC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65" w:type="pct"/>
            <w:gridSpan w:val="2"/>
            <w:vMerge/>
            <w:tcBorders>
              <w:left w:val="single" w:sz="4" w:space="0" w:color="auto"/>
            </w:tcBorders>
          </w:tcPr>
          <w:p w:rsidR="009326A2" w:rsidRPr="007A70C3" w:rsidRDefault="009326A2" w:rsidP="001E0DCB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A30F75" w:rsidRPr="00FD7818" w:rsidTr="007A70C3">
        <w:tblPrEx>
          <w:tblBorders>
            <w:insideH w:val="single" w:sz="4" w:space="0" w:color="auto"/>
          </w:tblBorders>
        </w:tblPrEx>
        <w:trPr>
          <w:trHeight w:val="1714"/>
          <w:jc w:val="center"/>
        </w:trPr>
        <w:tc>
          <w:tcPr>
            <w:tcW w:w="772" w:type="pct"/>
            <w:tcBorders>
              <w:right w:val="single" w:sz="4" w:space="0" w:color="auto"/>
            </w:tcBorders>
            <w:shd w:val="clear" w:color="auto" w:fill="C6D9F1"/>
          </w:tcPr>
          <w:p w:rsidR="009326A2" w:rsidRPr="007A70C3" w:rsidRDefault="009326A2" w:rsidP="00E50F12">
            <w:pPr>
              <w:numPr>
                <w:ilvl w:val="0"/>
                <w:numId w:val="7"/>
              </w:numPr>
              <w:rPr>
                <w:b/>
                <w:sz w:val="22"/>
                <w:szCs w:val="22"/>
                <w:lang w:val="sr-Cyrl-BA"/>
              </w:rPr>
            </w:pPr>
            <w:r w:rsidRPr="007A70C3">
              <w:rPr>
                <w:b/>
                <w:sz w:val="22"/>
                <w:szCs w:val="22"/>
                <w:lang w:val="sr-Cyrl-BA"/>
              </w:rPr>
              <w:lastRenderedPageBreak/>
              <w:t>Тарифе електричне енергије</w:t>
            </w:r>
          </w:p>
        </w:tc>
        <w:tc>
          <w:tcPr>
            <w:tcW w:w="1208" w:type="pct"/>
            <w:gridSpan w:val="3"/>
            <w:tcBorders>
              <w:right w:val="single" w:sz="4" w:space="0" w:color="auto"/>
            </w:tcBorders>
          </w:tcPr>
          <w:p w:rsidR="009326A2" w:rsidRPr="007A70C3" w:rsidRDefault="009326A2" w:rsidP="00E50F12">
            <w:pPr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 w:rsidRPr="007A70C3">
              <w:rPr>
                <w:sz w:val="22"/>
                <w:szCs w:val="22"/>
                <w:lang w:val="sr-Cyrl-BA"/>
              </w:rPr>
              <w:t>Дефини</w:t>
            </w:r>
            <w:r w:rsidR="007A70C3" w:rsidRPr="007A70C3">
              <w:rPr>
                <w:sz w:val="22"/>
                <w:szCs w:val="22"/>
                <w:lang w:val="sr-Cyrl-BA"/>
              </w:rPr>
              <w:t>ше</w:t>
            </w:r>
            <w:r w:rsidR="00FD7818">
              <w:rPr>
                <w:sz w:val="22"/>
                <w:szCs w:val="22"/>
                <w:lang w:val="sr-Cyrl-BA"/>
              </w:rPr>
              <w:t xml:space="preserve"> усклађеност и једновремено</w:t>
            </w:r>
            <w:r w:rsidRPr="007A70C3">
              <w:rPr>
                <w:sz w:val="22"/>
                <w:szCs w:val="22"/>
                <w:lang w:val="sr-Cyrl-BA"/>
              </w:rPr>
              <w:t>ст производње и потрошње електричне енергије у систему</w:t>
            </w:r>
            <w:r w:rsidR="00FD7818">
              <w:rPr>
                <w:sz w:val="22"/>
                <w:szCs w:val="22"/>
                <w:lang w:val="sr-Cyrl-BA"/>
              </w:rPr>
              <w:t>,</w:t>
            </w:r>
          </w:p>
          <w:p w:rsidR="009326A2" w:rsidRPr="007A70C3" w:rsidRDefault="00E50F12" w:rsidP="00E50F12">
            <w:pPr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FD7818">
              <w:rPr>
                <w:sz w:val="22"/>
                <w:szCs w:val="22"/>
                <w:lang w:val="sr-Cyrl-BA"/>
              </w:rPr>
              <w:t xml:space="preserve"> врсте тарифа електричне</w:t>
            </w:r>
            <w:r w:rsidR="009326A2" w:rsidRPr="007A70C3">
              <w:rPr>
                <w:sz w:val="22"/>
                <w:szCs w:val="22"/>
                <w:lang w:val="sr-Cyrl-BA"/>
              </w:rPr>
              <w:t xml:space="preserve"> енергије</w:t>
            </w:r>
            <w:r w:rsidR="007A70C3" w:rsidRPr="007A70C3">
              <w:rPr>
                <w:sz w:val="22"/>
                <w:szCs w:val="22"/>
                <w:lang w:val="sr-Cyrl-BA"/>
              </w:rPr>
              <w:t>,</w:t>
            </w:r>
          </w:p>
          <w:p w:rsidR="009326A2" w:rsidRPr="007A70C3" w:rsidRDefault="00E50F12" w:rsidP="00E50F12">
            <w:pPr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9326A2" w:rsidRPr="007A70C3">
              <w:rPr>
                <w:sz w:val="22"/>
                <w:szCs w:val="22"/>
                <w:lang w:val="sr-Cyrl-BA"/>
              </w:rPr>
              <w:t xml:space="preserve"> уређаје за управ</w:t>
            </w:r>
            <w:r w:rsidR="00FD7818">
              <w:rPr>
                <w:sz w:val="22"/>
                <w:szCs w:val="22"/>
                <w:lang w:val="sr-Cyrl-BA"/>
              </w:rPr>
              <w:t>љ</w:t>
            </w:r>
            <w:r w:rsidR="009326A2" w:rsidRPr="007A70C3">
              <w:rPr>
                <w:sz w:val="22"/>
                <w:szCs w:val="22"/>
                <w:lang w:val="sr-Cyrl-BA"/>
              </w:rPr>
              <w:t>ање потрошњом електричне енергије</w:t>
            </w:r>
          </w:p>
        </w:tc>
        <w:tc>
          <w:tcPr>
            <w:tcW w:w="1230" w:type="pct"/>
            <w:gridSpan w:val="2"/>
            <w:tcBorders>
              <w:right w:val="single" w:sz="4" w:space="0" w:color="auto"/>
            </w:tcBorders>
          </w:tcPr>
          <w:p w:rsidR="00E50F12" w:rsidRDefault="00E50F12" w:rsidP="00E50F12">
            <w:pPr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</w:t>
            </w:r>
            <w:r w:rsidR="00FD7818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врсте тарифа електричне енергије,</w:t>
            </w:r>
          </w:p>
          <w:p w:rsidR="009326A2" w:rsidRPr="00E50F12" w:rsidRDefault="00E50F12" w:rsidP="00E50F12">
            <w:pPr>
              <w:numPr>
                <w:ilvl w:val="0"/>
                <w:numId w:val="4"/>
              </w:numPr>
              <w:ind w:left="113" w:hanging="113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наведе </w:t>
            </w:r>
            <w:r w:rsidRPr="00E50F12">
              <w:rPr>
                <w:sz w:val="22"/>
                <w:szCs w:val="22"/>
                <w:lang w:val="sr-Cyrl-BA"/>
              </w:rPr>
              <w:t>уређаје за управање потрошњом електричне енергије</w:t>
            </w:r>
          </w:p>
        </w:tc>
        <w:tc>
          <w:tcPr>
            <w:tcW w:w="825" w:type="pct"/>
            <w:gridSpan w:val="2"/>
            <w:vMerge/>
            <w:tcBorders>
              <w:right w:val="single" w:sz="4" w:space="0" w:color="auto"/>
            </w:tcBorders>
          </w:tcPr>
          <w:p w:rsidR="009326A2" w:rsidRPr="007A70C3" w:rsidRDefault="009326A2" w:rsidP="001E0DCB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65" w:type="pct"/>
            <w:gridSpan w:val="2"/>
            <w:vMerge/>
            <w:tcBorders>
              <w:left w:val="single" w:sz="4" w:space="0" w:color="auto"/>
            </w:tcBorders>
          </w:tcPr>
          <w:p w:rsidR="009326A2" w:rsidRPr="007A70C3" w:rsidRDefault="009326A2" w:rsidP="001E0DCB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1E0DCB" w:rsidRPr="002256E7" w:rsidTr="00F8734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  <w:vAlign w:val="center"/>
          </w:tcPr>
          <w:p w:rsidR="001E0DCB" w:rsidRPr="002256E7" w:rsidRDefault="001E0DCB" w:rsidP="001E0DCB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E0DCB" w:rsidRPr="002256E7" w:rsidTr="00F87340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0"/>
            <w:vAlign w:val="center"/>
          </w:tcPr>
          <w:p w:rsidR="00830FDE" w:rsidRDefault="00830FDE" w:rsidP="00E50F12">
            <w:pPr>
              <w:numPr>
                <w:ilvl w:val="0"/>
                <w:numId w:val="9"/>
              </w:numPr>
              <w:ind w:left="226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Електричне инсталације и освјетљења;</w:t>
            </w:r>
          </w:p>
          <w:p w:rsidR="00830FDE" w:rsidRDefault="00830FDE" w:rsidP="00E50F12">
            <w:pPr>
              <w:numPr>
                <w:ilvl w:val="0"/>
                <w:numId w:val="9"/>
              </w:numPr>
              <w:ind w:left="226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Електроенергетске мреже;</w:t>
            </w:r>
          </w:p>
          <w:p w:rsidR="00830FDE" w:rsidRDefault="00830FDE" w:rsidP="00E50F12">
            <w:pPr>
              <w:numPr>
                <w:ilvl w:val="0"/>
                <w:numId w:val="9"/>
              </w:numPr>
              <w:ind w:left="226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Основе електротехнике;</w:t>
            </w:r>
          </w:p>
          <w:p w:rsidR="00830FDE" w:rsidRDefault="00830FDE" w:rsidP="00E50F12">
            <w:pPr>
              <w:numPr>
                <w:ilvl w:val="0"/>
                <w:numId w:val="9"/>
              </w:numPr>
              <w:ind w:left="226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настава;</w:t>
            </w:r>
          </w:p>
          <w:p w:rsidR="00830FDE" w:rsidRDefault="00830FDE" w:rsidP="00E50F12">
            <w:pPr>
              <w:numPr>
                <w:ilvl w:val="0"/>
                <w:numId w:val="9"/>
              </w:numPr>
              <w:ind w:left="226" w:hanging="11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Електричне машине;</w:t>
            </w:r>
          </w:p>
          <w:p w:rsidR="003D53FE" w:rsidRPr="00830FDE" w:rsidRDefault="00830FDE" w:rsidP="00E50F12">
            <w:pPr>
              <w:numPr>
                <w:ilvl w:val="0"/>
                <w:numId w:val="9"/>
              </w:numPr>
              <w:ind w:left="226" w:hanging="113"/>
              <w:rPr>
                <w:sz w:val="22"/>
                <w:szCs w:val="22"/>
                <w:lang w:val="sr-Cyrl-CS"/>
              </w:rPr>
            </w:pPr>
            <w:r w:rsidRPr="00830FDE">
              <w:rPr>
                <w:sz w:val="22"/>
                <w:szCs w:val="22"/>
                <w:lang w:val="sr-Cyrl-CS"/>
              </w:rPr>
              <w:t>Електрична мјерења</w:t>
            </w:r>
          </w:p>
        </w:tc>
      </w:tr>
      <w:tr w:rsidR="001E0DCB" w:rsidRPr="002256E7" w:rsidTr="00F8734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  <w:vAlign w:val="center"/>
          </w:tcPr>
          <w:p w:rsidR="001E0DCB" w:rsidRPr="002256E7" w:rsidRDefault="001E0DCB" w:rsidP="001E0DCB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E0DCB" w:rsidRPr="002256E7" w:rsidTr="00830FDE">
        <w:tblPrEx>
          <w:tblBorders>
            <w:insideH w:val="single" w:sz="4" w:space="0" w:color="auto"/>
          </w:tblBorders>
        </w:tblPrEx>
        <w:trPr>
          <w:trHeight w:val="416"/>
          <w:jc w:val="center"/>
        </w:trPr>
        <w:tc>
          <w:tcPr>
            <w:tcW w:w="5000" w:type="pct"/>
            <w:gridSpan w:val="10"/>
            <w:vAlign w:val="center"/>
          </w:tcPr>
          <w:p w:rsidR="00830FDE" w:rsidRPr="003F1B3B" w:rsidRDefault="00830FDE" w:rsidP="00E50F12">
            <w:pPr>
              <w:numPr>
                <w:ilvl w:val="0"/>
                <w:numId w:val="8"/>
              </w:numPr>
              <w:ind w:left="226" w:hanging="113"/>
              <w:rPr>
                <w:sz w:val="22"/>
                <w:szCs w:val="22"/>
              </w:rPr>
            </w:pPr>
            <w:r w:rsidRPr="003F1B3B">
              <w:rPr>
                <w:sz w:val="22"/>
                <w:szCs w:val="22"/>
                <w:lang w:val="bs-Latn-BA" w:eastAsia="bs-Latn-BA"/>
              </w:rPr>
              <w:t>Уџбеник одобрен од стране Министарства просвјете и културе Републике Српске</w:t>
            </w:r>
            <w:r>
              <w:rPr>
                <w:sz w:val="22"/>
                <w:szCs w:val="22"/>
                <w:lang w:eastAsia="bs-Latn-BA"/>
              </w:rPr>
              <w:t>;</w:t>
            </w:r>
          </w:p>
          <w:p w:rsidR="00830FDE" w:rsidRPr="003F1B3B" w:rsidRDefault="00830FDE" w:rsidP="00E50F12">
            <w:pPr>
              <w:numPr>
                <w:ilvl w:val="0"/>
                <w:numId w:val="8"/>
              </w:numPr>
              <w:ind w:left="226" w:hanging="113"/>
              <w:rPr>
                <w:sz w:val="22"/>
                <w:szCs w:val="22"/>
              </w:rPr>
            </w:pPr>
            <w:proofErr w:type="spellStart"/>
            <w:r w:rsidRPr="003F1B3B">
              <w:rPr>
                <w:sz w:val="22"/>
                <w:szCs w:val="22"/>
              </w:rPr>
              <w:t>Стручни</w:t>
            </w:r>
            <w:proofErr w:type="spellEnd"/>
            <w:r w:rsidRPr="003F1B3B">
              <w:rPr>
                <w:sz w:val="22"/>
                <w:szCs w:val="22"/>
              </w:rPr>
              <w:t xml:space="preserve"> </w:t>
            </w:r>
            <w:proofErr w:type="spellStart"/>
            <w:r w:rsidRPr="003F1B3B">
              <w:rPr>
                <w:sz w:val="22"/>
                <w:szCs w:val="22"/>
              </w:rPr>
              <w:t>часописи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830FDE" w:rsidRPr="000B349B" w:rsidRDefault="00830FDE" w:rsidP="00E50F12">
            <w:pPr>
              <w:numPr>
                <w:ilvl w:val="0"/>
                <w:numId w:val="8"/>
              </w:numPr>
              <w:ind w:left="226" w:hanging="113"/>
              <w:rPr>
                <w:sz w:val="22"/>
                <w:szCs w:val="22"/>
              </w:rPr>
            </w:pPr>
            <w:proofErr w:type="spellStart"/>
            <w:r w:rsidRPr="009C49C5">
              <w:rPr>
                <w:sz w:val="22"/>
                <w:szCs w:val="22"/>
              </w:rPr>
              <w:t>Каталози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830FDE" w:rsidRPr="00830FDE" w:rsidRDefault="00830FDE" w:rsidP="00E50F12">
            <w:pPr>
              <w:numPr>
                <w:ilvl w:val="0"/>
                <w:numId w:val="8"/>
              </w:numPr>
              <w:ind w:left="226" w:hanging="113"/>
              <w:rPr>
                <w:sz w:val="22"/>
                <w:szCs w:val="22"/>
              </w:rPr>
            </w:pPr>
            <w:r w:rsidRPr="000B349B">
              <w:rPr>
                <w:sz w:val="22"/>
                <w:szCs w:val="22"/>
                <w:lang w:val="sr-Cyrl-BA"/>
              </w:rPr>
              <w:t>Пројекти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:rsidR="001E0DCB" w:rsidRPr="00830FDE" w:rsidRDefault="00830FDE" w:rsidP="00E50F12">
            <w:pPr>
              <w:numPr>
                <w:ilvl w:val="0"/>
                <w:numId w:val="8"/>
              </w:numPr>
              <w:ind w:left="226" w:hanging="113"/>
              <w:rPr>
                <w:sz w:val="22"/>
                <w:szCs w:val="22"/>
              </w:rPr>
            </w:pPr>
            <w:proofErr w:type="spellStart"/>
            <w:r w:rsidRPr="00830FDE">
              <w:rPr>
                <w:sz w:val="22"/>
                <w:szCs w:val="22"/>
              </w:rPr>
              <w:t>Интернет</w:t>
            </w:r>
            <w:proofErr w:type="spellEnd"/>
          </w:p>
        </w:tc>
      </w:tr>
      <w:tr w:rsidR="001E0DCB" w:rsidRPr="002256E7" w:rsidTr="00F8734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  <w:vAlign w:val="center"/>
          </w:tcPr>
          <w:p w:rsidR="001E0DCB" w:rsidRPr="002256E7" w:rsidRDefault="001E0DCB" w:rsidP="001E0DCB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A0CE7" w:rsidRPr="00FD7818" w:rsidTr="007A0CE7">
        <w:tblPrEx>
          <w:tblBorders>
            <w:insideH w:val="single" w:sz="4" w:space="0" w:color="auto"/>
          </w:tblBorders>
        </w:tblPrEx>
        <w:trPr>
          <w:trHeight w:val="723"/>
          <w:jc w:val="center"/>
        </w:trPr>
        <w:tc>
          <w:tcPr>
            <w:tcW w:w="5000" w:type="pct"/>
            <w:gridSpan w:val="10"/>
            <w:vAlign w:val="center"/>
          </w:tcPr>
          <w:p w:rsidR="007A0CE7" w:rsidRPr="002256E7" w:rsidRDefault="007A0CE7" w:rsidP="007A0CE7">
            <w:pPr>
              <w:rPr>
                <w:sz w:val="22"/>
                <w:szCs w:val="22"/>
                <w:lang w:val="hr-HR"/>
              </w:rPr>
            </w:pPr>
            <w:r w:rsidRPr="009C49C5">
              <w:rPr>
                <w:sz w:val="22"/>
                <w:szCs w:val="22"/>
                <w:lang w:val="bs-Latn-BA" w:eastAsia="bs-Latn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C74A62" w:rsidRPr="0004542C" w:rsidRDefault="00C74A62">
      <w:pPr>
        <w:rPr>
          <w:sz w:val="22"/>
          <w:szCs w:val="22"/>
          <w:lang w:val="bs-Latn-BA"/>
        </w:rPr>
      </w:pPr>
    </w:p>
    <w:sectPr w:rsidR="00C74A62" w:rsidRPr="0004542C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17C51"/>
    <w:multiLevelType w:val="hybridMultilevel"/>
    <w:tmpl w:val="27C06814"/>
    <w:lvl w:ilvl="0" w:tplc="CBC4A886">
      <w:start w:val="1"/>
      <w:numFmt w:val="bullet"/>
      <w:lvlText w:val="-"/>
      <w:lvlJc w:val="right"/>
      <w:pPr>
        <w:ind w:left="395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>
    <w:nsid w:val="0DE25958"/>
    <w:multiLevelType w:val="hybridMultilevel"/>
    <w:tmpl w:val="9100137A"/>
    <w:lvl w:ilvl="0" w:tplc="83D863DE">
      <w:numFmt w:val="bullet"/>
      <w:lvlText w:val="-"/>
      <w:lvlJc w:val="left"/>
      <w:pPr>
        <w:ind w:left="150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">
    <w:nsid w:val="19B85639"/>
    <w:multiLevelType w:val="hybridMultilevel"/>
    <w:tmpl w:val="36A238C0"/>
    <w:lvl w:ilvl="0" w:tplc="35402EB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54B7B"/>
    <w:multiLevelType w:val="hybridMultilevel"/>
    <w:tmpl w:val="D1902A16"/>
    <w:lvl w:ilvl="0" w:tplc="CBC4A886">
      <w:start w:val="1"/>
      <w:numFmt w:val="bullet"/>
      <w:lvlText w:val="-"/>
      <w:lvlJc w:val="right"/>
      <w:pPr>
        <w:ind w:left="395" w:hanging="360"/>
      </w:pPr>
      <w:rPr>
        <w:rFonts w:ascii="Arial" w:hAnsi="Aria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4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8C699A"/>
    <w:multiLevelType w:val="hybridMultilevel"/>
    <w:tmpl w:val="22DE10A0"/>
    <w:lvl w:ilvl="0" w:tplc="83D863DE">
      <w:numFmt w:val="bullet"/>
      <w:lvlText w:val="-"/>
      <w:lvlJc w:val="left"/>
      <w:pPr>
        <w:ind w:left="150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4E104D"/>
    <w:multiLevelType w:val="hybridMultilevel"/>
    <w:tmpl w:val="3E8CEA5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42650F"/>
    <w:multiLevelType w:val="hybridMultilevel"/>
    <w:tmpl w:val="4AD2BBC0"/>
    <w:lvl w:ilvl="0" w:tplc="6D48EE52">
      <w:start w:val="1"/>
      <w:numFmt w:val="bullet"/>
      <w:pStyle w:val="NoSpacing"/>
      <w:lvlText w:val="-"/>
      <w:lvlJc w:val="right"/>
      <w:pPr>
        <w:ind w:left="1350" w:hanging="360"/>
      </w:pPr>
      <w:rPr>
        <w:rFonts w:ascii="Arial" w:hAnsi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5C432F"/>
    <w:multiLevelType w:val="hybridMultilevel"/>
    <w:tmpl w:val="69685A1E"/>
    <w:lvl w:ilvl="0" w:tplc="0409000F">
      <w:start w:val="1"/>
      <w:numFmt w:val="decimal"/>
      <w:lvlText w:val="%1."/>
      <w:lvlJc w:val="left"/>
      <w:pPr>
        <w:ind w:left="277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7232CB"/>
    <w:multiLevelType w:val="hybridMultilevel"/>
    <w:tmpl w:val="84180968"/>
    <w:lvl w:ilvl="0" w:tplc="83D863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C270C0"/>
    <w:multiLevelType w:val="hybridMultilevel"/>
    <w:tmpl w:val="AC720FB8"/>
    <w:lvl w:ilvl="0" w:tplc="83D863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0"/>
  </w:num>
  <w:num w:numId="5">
    <w:abstractNumId w:val="11"/>
  </w:num>
  <w:num w:numId="6">
    <w:abstractNumId w:val="10"/>
  </w:num>
  <w:num w:numId="7">
    <w:abstractNumId w:val="2"/>
  </w:num>
  <w:num w:numId="8">
    <w:abstractNumId w:val="7"/>
  </w:num>
  <w:num w:numId="9">
    <w:abstractNumId w:val="3"/>
  </w:num>
  <w:num w:numId="10">
    <w:abstractNumId w:val="5"/>
  </w:num>
  <w:num w:numId="11">
    <w:abstractNumId w:val="1"/>
  </w:num>
  <w:num w:numId="1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2"/>
  </w:compat>
  <w:rsids>
    <w:rsidRoot w:val="00B87849"/>
    <w:rsid w:val="0004542C"/>
    <w:rsid w:val="00050DE2"/>
    <w:rsid w:val="000512A1"/>
    <w:rsid w:val="00060671"/>
    <w:rsid w:val="00065E62"/>
    <w:rsid w:val="000924A7"/>
    <w:rsid w:val="000B0D88"/>
    <w:rsid w:val="000B275F"/>
    <w:rsid w:val="000B349B"/>
    <w:rsid w:val="000D0226"/>
    <w:rsid w:val="000D161D"/>
    <w:rsid w:val="000E0CD7"/>
    <w:rsid w:val="0010760C"/>
    <w:rsid w:val="001111E2"/>
    <w:rsid w:val="00111B19"/>
    <w:rsid w:val="00112121"/>
    <w:rsid w:val="0011337B"/>
    <w:rsid w:val="00120C49"/>
    <w:rsid w:val="001244D6"/>
    <w:rsid w:val="00152A0A"/>
    <w:rsid w:val="00185F25"/>
    <w:rsid w:val="00197139"/>
    <w:rsid w:val="001A33A2"/>
    <w:rsid w:val="001E0DCB"/>
    <w:rsid w:val="0022463D"/>
    <w:rsid w:val="002256E7"/>
    <w:rsid w:val="00226DFD"/>
    <w:rsid w:val="00242058"/>
    <w:rsid w:val="0025605C"/>
    <w:rsid w:val="00265395"/>
    <w:rsid w:val="00292276"/>
    <w:rsid w:val="002C0F30"/>
    <w:rsid w:val="002E0021"/>
    <w:rsid w:val="002E7445"/>
    <w:rsid w:val="002F3854"/>
    <w:rsid w:val="003377A9"/>
    <w:rsid w:val="003616D0"/>
    <w:rsid w:val="003664A0"/>
    <w:rsid w:val="00377367"/>
    <w:rsid w:val="00392024"/>
    <w:rsid w:val="003A7400"/>
    <w:rsid w:val="003B11C2"/>
    <w:rsid w:val="003B7D89"/>
    <w:rsid w:val="003C312A"/>
    <w:rsid w:val="003C75F6"/>
    <w:rsid w:val="003D33C2"/>
    <w:rsid w:val="003D53FE"/>
    <w:rsid w:val="003E21C0"/>
    <w:rsid w:val="003E408A"/>
    <w:rsid w:val="003E605A"/>
    <w:rsid w:val="003F1B3B"/>
    <w:rsid w:val="00411388"/>
    <w:rsid w:val="00413F88"/>
    <w:rsid w:val="00427B92"/>
    <w:rsid w:val="0044567F"/>
    <w:rsid w:val="00464CCB"/>
    <w:rsid w:val="00465FE9"/>
    <w:rsid w:val="00472540"/>
    <w:rsid w:val="00485F84"/>
    <w:rsid w:val="00494959"/>
    <w:rsid w:val="00495726"/>
    <w:rsid w:val="00496D95"/>
    <w:rsid w:val="004A440A"/>
    <w:rsid w:val="004A75AE"/>
    <w:rsid w:val="004B5BBF"/>
    <w:rsid w:val="004C1918"/>
    <w:rsid w:val="004C33EC"/>
    <w:rsid w:val="004C402A"/>
    <w:rsid w:val="00543A2C"/>
    <w:rsid w:val="00557473"/>
    <w:rsid w:val="00571931"/>
    <w:rsid w:val="00592937"/>
    <w:rsid w:val="00596C1D"/>
    <w:rsid w:val="005B72A3"/>
    <w:rsid w:val="00604114"/>
    <w:rsid w:val="00611A5C"/>
    <w:rsid w:val="0061467C"/>
    <w:rsid w:val="006277B0"/>
    <w:rsid w:val="006441F1"/>
    <w:rsid w:val="00644208"/>
    <w:rsid w:val="00645E2A"/>
    <w:rsid w:val="006645BC"/>
    <w:rsid w:val="00673CA6"/>
    <w:rsid w:val="00680789"/>
    <w:rsid w:val="00686F9E"/>
    <w:rsid w:val="006B0EF3"/>
    <w:rsid w:val="006B73EA"/>
    <w:rsid w:val="006E6E80"/>
    <w:rsid w:val="006F0864"/>
    <w:rsid w:val="006F5D88"/>
    <w:rsid w:val="006F77CB"/>
    <w:rsid w:val="007102F3"/>
    <w:rsid w:val="007341B5"/>
    <w:rsid w:val="00760E57"/>
    <w:rsid w:val="00766159"/>
    <w:rsid w:val="00767E0F"/>
    <w:rsid w:val="00770089"/>
    <w:rsid w:val="00790F8F"/>
    <w:rsid w:val="00791306"/>
    <w:rsid w:val="007A0CE7"/>
    <w:rsid w:val="007A24D7"/>
    <w:rsid w:val="007A70C3"/>
    <w:rsid w:val="007B2594"/>
    <w:rsid w:val="007D46AB"/>
    <w:rsid w:val="007E18E4"/>
    <w:rsid w:val="007E634B"/>
    <w:rsid w:val="007F02E2"/>
    <w:rsid w:val="00806A1B"/>
    <w:rsid w:val="008108D2"/>
    <w:rsid w:val="008115A7"/>
    <w:rsid w:val="008143FC"/>
    <w:rsid w:val="008159FC"/>
    <w:rsid w:val="00830FDE"/>
    <w:rsid w:val="00833E8C"/>
    <w:rsid w:val="0084607A"/>
    <w:rsid w:val="00856B15"/>
    <w:rsid w:val="0085784F"/>
    <w:rsid w:val="00857F73"/>
    <w:rsid w:val="00863338"/>
    <w:rsid w:val="008A13C6"/>
    <w:rsid w:val="008A2622"/>
    <w:rsid w:val="008B4456"/>
    <w:rsid w:val="008D1CFE"/>
    <w:rsid w:val="00917847"/>
    <w:rsid w:val="009326A2"/>
    <w:rsid w:val="009400D0"/>
    <w:rsid w:val="00953EC7"/>
    <w:rsid w:val="00954879"/>
    <w:rsid w:val="00955B57"/>
    <w:rsid w:val="009A4919"/>
    <w:rsid w:val="009B0C6A"/>
    <w:rsid w:val="009E0306"/>
    <w:rsid w:val="009E2629"/>
    <w:rsid w:val="009E4CAB"/>
    <w:rsid w:val="009E7D78"/>
    <w:rsid w:val="009F2B85"/>
    <w:rsid w:val="009F747F"/>
    <w:rsid w:val="00A14804"/>
    <w:rsid w:val="00A179EC"/>
    <w:rsid w:val="00A30F75"/>
    <w:rsid w:val="00A33F48"/>
    <w:rsid w:val="00A34FB8"/>
    <w:rsid w:val="00A36D77"/>
    <w:rsid w:val="00A4101F"/>
    <w:rsid w:val="00A8563A"/>
    <w:rsid w:val="00AB45F9"/>
    <w:rsid w:val="00AD2435"/>
    <w:rsid w:val="00AD70D1"/>
    <w:rsid w:val="00AD7F26"/>
    <w:rsid w:val="00AE1FC7"/>
    <w:rsid w:val="00AF7C44"/>
    <w:rsid w:val="00B31493"/>
    <w:rsid w:val="00B52203"/>
    <w:rsid w:val="00B54BE0"/>
    <w:rsid w:val="00B57E10"/>
    <w:rsid w:val="00B77AB0"/>
    <w:rsid w:val="00B81B98"/>
    <w:rsid w:val="00B87849"/>
    <w:rsid w:val="00B97063"/>
    <w:rsid w:val="00BB04BC"/>
    <w:rsid w:val="00BB292B"/>
    <w:rsid w:val="00BB412C"/>
    <w:rsid w:val="00BC372B"/>
    <w:rsid w:val="00BD7D55"/>
    <w:rsid w:val="00BE6D77"/>
    <w:rsid w:val="00C47498"/>
    <w:rsid w:val="00C529C4"/>
    <w:rsid w:val="00C53CF9"/>
    <w:rsid w:val="00C74A62"/>
    <w:rsid w:val="00C7696F"/>
    <w:rsid w:val="00C80A48"/>
    <w:rsid w:val="00CA75F6"/>
    <w:rsid w:val="00CE6374"/>
    <w:rsid w:val="00CF16E2"/>
    <w:rsid w:val="00CF72A2"/>
    <w:rsid w:val="00D14F49"/>
    <w:rsid w:val="00D24C6B"/>
    <w:rsid w:val="00D27562"/>
    <w:rsid w:val="00D5748B"/>
    <w:rsid w:val="00D651C1"/>
    <w:rsid w:val="00D65889"/>
    <w:rsid w:val="00D65F6A"/>
    <w:rsid w:val="00D77772"/>
    <w:rsid w:val="00D77E7B"/>
    <w:rsid w:val="00D84BC2"/>
    <w:rsid w:val="00D92740"/>
    <w:rsid w:val="00D948DC"/>
    <w:rsid w:val="00DA16E7"/>
    <w:rsid w:val="00DB57E7"/>
    <w:rsid w:val="00DC03A3"/>
    <w:rsid w:val="00DC66F7"/>
    <w:rsid w:val="00E1176C"/>
    <w:rsid w:val="00E174E9"/>
    <w:rsid w:val="00E44F4D"/>
    <w:rsid w:val="00E50F12"/>
    <w:rsid w:val="00E83C4F"/>
    <w:rsid w:val="00E97A19"/>
    <w:rsid w:val="00EA2DB6"/>
    <w:rsid w:val="00EB060C"/>
    <w:rsid w:val="00EC2A62"/>
    <w:rsid w:val="00EE7F42"/>
    <w:rsid w:val="00F03FFF"/>
    <w:rsid w:val="00F11165"/>
    <w:rsid w:val="00F158A0"/>
    <w:rsid w:val="00F21F4D"/>
    <w:rsid w:val="00F22257"/>
    <w:rsid w:val="00F34A5E"/>
    <w:rsid w:val="00F35A3B"/>
    <w:rsid w:val="00F56080"/>
    <w:rsid w:val="00F572F2"/>
    <w:rsid w:val="00F61AF5"/>
    <w:rsid w:val="00F83082"/>
    <w:rsid w:val="00F87340"/>
    <w:rsid w:val="00FC1C20"/>
    <w:rsid w:val="00FD7818"/>
    <w:rsid w:val="00FE0E30"/>
    <w:rsid w:val="00FF0801"/>
    <w:rsid w:val="00FF09E9"/>
    <w:rsid w:val="00FF7B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A9B10B5-A9F7-4610-8CBA-85FE4A82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character" w:styleId="Hyperlink">
    <w:name w:val="Hyperlink"/>
    <w:basedOn w:val="DefaultParagraphFont"/>
    <w:rsid w:val="006645BC"/>
    <w:rPr>
      <w:color w:val="0000FF"/>
      <w:u w:val="single"/>
    </w:rPr>
  </w:style>
  <w:style w:type="paragraph" w:styleId="NoSpacing">
    <w:name w:val="No Spacing"/>
    <w:uiPriority w:val="1"/>
    <w:qFormat/>
    <w:rsid w:val="003F1B3B"/>
    <w:pPr>
      <w:numPr>
        <w:numId w:val="12"/>
      </w:numPr>
      <w:ind w:left="144" w:hanging="144"/>
    </w:pPr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1784</Words>
  <Characters>10169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11930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6</cp:revision>
  <cp:lastPrinted>2020-03-17T07:21:00Z</cp:lastPrinted>
  <dcterms:created xsi:type="dcterms:W3CDTF">2022-06-03T12:42:00Z</dcterms:created>
  <dcterms:modified xsi:type="dcterms:W3CDTF">2022-07-11T12:48:00Z</dcterms:modified>
</cp:coreProperties>
</file>